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60742" w14:textId="77777777" w:rsidR="002A518E" w:rsidRDefault="002A518E" w:rsidP="00BB79D2">
      <w:pPr>
        <w:jc w:val="center"/>
        <w:rPr>
          <w:rFonts w:eastAsia="Times New Roman" w:cstheme="minorHAnsi"/>
          <w:b/>
          <w:sz w:val="24"/>
          <w:szCs w:val="24"/>
          <w:u w:val="single"/>
        </w:rPr>
      </w:pPr>
      <w:r w:rsidRPr="002A518E">
        <w:rPr>
          <w:rFonts w:eastAsia="Times New Roman" w:cstheme="minorHAnsi"/>
          <w:b/>
          <w:sz w:val="24"/>
          <w:szCs w:val="24"/>
          <w:u w:val="single"/>
        </w:rPr>
        <w:t>Unit 3 - Andrew Carnegie: “The Gospel of Wealth” (1889) – A Close Reading</w:t>
      </w:r>
    </w:p>
    <w:p w14:paraId="73716223" w14:textId="77777777" w:rsidR="002A518E" w:rsidRPr="002A518E" w:rsidRDefault="002A518E" w:rsidP="002A518E">
      <w:pPr>
        <w:spacing w:before="100" w:beforeAutospacing="1" w:after="100" w:afterAutospacing="1"/>
        <w:jc w:val="center"/>
        <w:rPr>
          <w:rFonts w:eastAsia="Times New Roman" w:cstheme="minorHAnsi"/>
          <w:b/>
          <w:sz w:val="28"/>
          <w:szCs w:val="28"/>
          <w:u w:val="single"/>
        </w:rPr>
      </w:pPr>
      <w:r w:rsidRPr="002A518E">
        <w:rPr>
          <w:rFonts w:eastAsia="Times New Roman" w:cstheme="minorHAnsi"/>
          <w:b/>
          <w:sz w:val="28"/>
          <w:szCs w:val="28"/>
          <w:u w:val="single"/>
        </w:rPr>
        <w:t>Part I</w:t>
      </w:r>
    </w:p>
    <w:p w14:paraId="5FCEDFE2" w14:textId="77777777" w:rsidR="002A518E" w:rsidRPr="0072348E" w:rsidRDefault="002A518E" w:rsidP="002A518E">
      <w:pPr>
        <w:spacing w:before="100" w:beforeAutospacing="1" w:after="100" w:afterAutospacing="1"/>
        <w:rPr>
          <w:rFonts w:eastAsia="Times New Roman" w:cstheme="minorHAnsi"/>
          <w:b/>
          <w:sz w:val="24"/>
          <w:szCs w:val="24"/>
        </w:rPr>
      </w:pPr>
      <w:r w:rsidRPr="00167D1A">
        <w:rPr>
          <w:rFonts w:eastAsia="Times New Roman" w:cstheme="minorHAnsi"/>
          <w:b/>
          <w:sz w:val="24"/>
          <w:szCs w:val="24"/>
        </w:rPr>
        <w:t>Directions: First, I will read the text aloud.  Then, I will read the text aloud again and we will stop to discuss some of the vocabulary. On the second read, you should make notes on the vocab</w:t>
      </w:r>
      <w:r w:rsidR="006F4FD4">
        <w:rPr>
          <w:rFonts w:eastAsia="Times New Roman" w:cstheme="minorHAnsi"/>
          <w:b/>
          <w:sz w:val="24"/>
          <w:szCs w:val="24"/>
        </w:rPr>
        <w:t>ulary</w:t>
      </w:r>
      <w:r w:rsidRPr="00167D1A">
        <w:rPr>
          <w:rFonts w:eastAsia="Times New Roman" w:cstheme="minorHAnsi"/>
          <w:b/>
          <w:sz w:val="24"/>
          <w:szCs w:val="24"/>
        </w:rPr>
        <w:t xml:space="preserve"> in the margins where appropriate, as well as highlight any points you feel are important. You are not expected to know </w:t>
      </w:r>
      <w:proofErr w:type="gramStart"/>
      <w:r w:rsidRPr="00167D1A">
        <w:rPr>
          <w:rFonts w:eastAsia="Times New Roman" w:cstheme="minorHAnsi"/>
          <w:b/>
          <w:sz w:val="24"/>
          <w:szCs w:val="24"/>
        </w:rPr>
        <w:t>all of</w:t>
      </w:r>
      <w:proofErr w:type="gramEnd"/>
      <w:r w:rsidRPr="00167D1A">
        <w:rPr>
          <w:rFonts w:eastAsia="Times New Roman" w:cstheme="minorHAnsi"/>
          <w:b/>
          <w:sz w:val="24"/>
          <w:szCs w:val="24"/>
        </w:rPr>
        <w:t xml:space="preserve"> the words or understand everything in these initial readings. We will reread this text very closely over several days to uncover its meaning.</w:t>
      </w:r>
    </w:p>
    <w:p w14:paraId="1E6FD505"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The problem of our age is the administration of wealth, so that the ties of brotherhood may still bind together the rich and poor in </w:t>
      </w:r>
      <w:r w:rsidRPr="0002751D">
        <w:rPr>
          <w:rFonts w:eastAsia="Times New Roman" w:cstheme="minorHAnsi"/>
          <w:b/>
        </w:rPr>
        <w:t>harmonious</w:t>
      </w:r>
      <w:r w:rsidRPr="0002751D">
        <w:rPr>
          <w:rFonts w:eastAsia="Times New Roman" w:cstheme="minorHAnsi"/>
        </w:rPr>
        <w:t xml:space="preserve"> relationship. </w:t>
      </w:r>
    </w:p>
    <w:p w14:paraId="434BD438"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The conditions of human life have not only been changed, but revolutionized, within the past few hundred years. In former days there was little difference between the dwelling, dress, food, and environment of the chief and those of his </w:t>
      </w:r>
      <w:r w:rsidRPr="0002751D">
        <w:rPr>
          <w:rFonts w:eastAsia="Times New Roman" w:cstheme="minorHAnsi"/>
          <w:b/>
        </w:rPr>
        <w:t>retainers</w:t>
      </w:r>
      <w:r w:rsidRPr="0002751D">
        <w:rPr>
          <w:rFonts w:eastAsia="Times New Roman" w:cstheme="minorHAnsi"/>
        </w:rPr>
        <w:t>. . . . The contrast between the palace of the millionaire and the cottage of the laborer with us to</w:t>
      </w:r>
      <w:r w:rsidRPr="0002751D">
        <w:rPr>
          <w:rFonts w:eastAsia="Times New Roman" w:cstheme="minorHAnsi"/>
        </w:rPr>
        <w:softHyphen/>
        <w:t xml:space="preserve">day measures the change which has come with civilization. </w:t>
      </w:r>
    </w:p>
    <w:p w14:paraId="4F19330C"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This change, however, is not to be </w:t>
      </w:r>
      <w:r w:rsidRPr="0002751D">
        <w:rPr>
          <w:rFonts w:eastAsia="Times New Roman" w:cstheme="minorHAnsi"/>
          <w:b/>
        </w:rPr>
        <w:t>deplored</w:t>
      </w:r>
      <w:r w:rsidRPr="0002751D">
        <w:rPr>
          <w:rFonts w:eastAsia="Times New Roman" w:cstheme="minorHAnsi"/>
        </w:rPr>
        <w:t xml:space="preserve">, but welcomed as highly beneficial. It is well, </w:t>
      </w:r>
      <w:r w:rsidRPr="006E7C50">
        <w:rPr>
          <w:rFonts w:eastAsia="Times New Roman" w:cstheme="minorHAnsi"/>
          <w:u w:val="single"/>
        </w:rPr>
        <w:t>nay</w:t>
      </w:r>
      <w:r w:rsidRPr="0002751D">
        <w:rPr>
          <w:rFonts w:eastAsia="Times New Roman" w:cstheme="minorHAnsi"/>
          <w:b/>
        </w:rPr>
        <w:t xml:space="preserve"> </w:t>
      </w:r>
      <w:r w:rsidRPr="0002751D">
        <w:rPr>
          <w:rFonts w:eastAsia="Times New Roman" w:cstheme="minorHAnsi"/>
          <w:i/>
        </w:rPr>
        <w:t>[archaic; not only that but also]</w:t>
      </w:r>
      <w:r w:rsidRPr="0002751D">
        <w:rPr>
          <w:rFonts w:eastAsia="Times New Roman" w:cstheme="minorHAnsi"/>
        </w:rPr>
        <w:t xml:space="preserve">, essential for the progress of the race, that the houses of some should be homes for all that is highest and best in literature and the arts, and for all the refinements of civilization, rather than that none should be so. Much better this great irregularity than universal </w:t>
      </w:r>
      <w:r w:rsidRPr="0002751D">
        <w:rPr>
          <w:rFonts w:eastAsia="Times New Roman" w:cstheme="minorHAnsi"/>
          <w:b/>
        </w:rPr>
        <w:t>squalor</w:t>
      </w:r>
      <w:r w:rsidRPr="0002751D">
        <w:rPr>
          <w:rFonts w:eastAsia="Times New Roman" w:cstheme="minorHAnsi"/>
        </w:rPr>
        <w:t xml:space="preserve">. Without wealth there can be no </w:t>
      </w:r>
      <w:r w:rsidRPr="006E7C50">
        <w:rPr>
          <w:rFonts w:eastAsia="Times New Roman" w:cstheme="minorHAnsi"/>
          <w:i/>
          <w:u w:val="single"/>
        </w:rPr>
        <w:t xml:space="preserve">Maecenas </w:t>
      </w:r>
      <w:r w:rsidRPr="0002751D">
        <w:rPr>
          <w:rFonts w:eastAsia="Times New Roman" w:cstheme="minorHAnsi"/>
        </w:rPr>
        <w:t>[</w:t>
      </w:r>
      <w:r w:rsidRPr="0002751D">
        <w:rPr>
          <w:rFonts w:eastAsia="Times New Roman" w:cstheme="minorHAnsi"/>
          <w:i/>
        </w:rPr>
        <w:t xml:space="preserve">this is an allusion to </w:t>
      </w:r>
      <w:proofErr w:type="gramStart"/>
      <w:r w:rsidRPr="0002751D">
        <w:rPr>
          <w:rFonts w:eastAsia="Times New Roman" w:cstheme="minorHAnsi"/>
          <w:i/>
        </w:rPr>
        <w:t>Rome</w:t>
      </w:r>
      <w:r w:rsidRPr="0002751D">
        <w:rPr>
          <w:rFonts w:eastAsia="Times New Roman" w:cstheme="minorHAnsi"/>
        </w:rPr>
        <w:t>,</w:t>
      </w:r>
      <w:proofErr w:type="gramEnd"/>
      <w:r w:rsidRPr="0002751D">
        <w:rPr>
          <w:rFonts w:eastAsia="Times New Roman" w:cstheme="minorHAnsi"/>
        </w:rPr>
        <w:t xml:space="preserve"> </w:t>
      </w:r>
      <w:r w:rsidRPr="0002751D">
        <w:rPr>
          <w:rFonts w:eastAsia="Times New Roman" w:cstheme="minorHAnsi"/>
          <w:i/>
        </w:rPr>
        <w:t>he was a</w:t>
      </w:r>
      <w:r w:rsidRPr="0002751D">
        <w:rPr>
          <w:rFonts w:eastAsia="Times New Roman" w:cstheme="minorHAnsi"/>
          <w:i/>
          <w:iCs/>
        </w:rPr>
        <w:t xml:space="preserve"> wealthy patron of the arts</w:t>
      </w:r>
      <w:r w:rsidRPr="0002751D">
        <w:rPr>
          <w:rFonts w:eastAsia="Times New Roman" w:cstheme="minorHAnsi"/>
        </w:rPr>
        <w:t xml:space="preserve">]. The "good old times" were not good old times. Neither master nor servant was as well situated then as today. A relapse to old conditions would be disastrous to both - not the least so to him who serves - and would sweep away civilization with it.... </w:t>
      </w:r>
    </w:p>
    <w:p w14:paraId="14C830DF" w14:textId="77777777" w:rsidR="002A518E" w:rsidRPr="0002751D" w:rsidRDefault="002A518E" w:rsidP="002A518E">
      <w:pPr>
        <w:jc w:val="center"/>
        <w:rPr>
          <w:rFonts w:eastAsia="Times New Roman" w:cstheme="minorHAnsi"/>
        </w:rPr>
      </w:pPr>
      <w:r w:rsidRPr="0002751D">
        <w:rPr>
          <w:rFonts w:eastAsia="Times New Roman" w:cstheme="minorHAnsi"/>
        </w:rPr>
        <w:t xml:space="preserve">. . . </w:t>
      </w:r>
    </w:p>
    <w:p w14:paraId="5F07A8DC"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We start, then, with a condition of affairs under which the best interests of the race are promoted, but which inevitably gives wealth to the few. Thus far, accepting conditions as they exist, the situation can be surveyed and pronounced good. The question then arises - and, if the foregoing be correct, it is the only question with which we have to deal-What is the proper mode of administering wealth after the laws upon which civilization is founded have thrown it into the hands of the few? And it is of this great question that I believe I offer the true solution. It will be understood that fortunes are here spoken of, not moderate sums saved by many years of effort, the returns from which are required for the comfortable maintenance and education of families. This is not wealth, but only </w:t>
      </w:r>
      <w:r w:rsidRPr="006E7C50">
        <w:rPr>
          <w:rFonts w:eastAsia="Times New Roman" w:cstheme="minorHAnsi"/>
          <w:u w:val="single"/>
        </w:rPr>
        <w:t>competence</w:t>
      </w:r>
      <w:r w:rsidRPr="0002751D">
        <w:rPr>
          <w:rFonts w:eastAsia="Times New Roman" w:cstheme="minorHAnsi"/>
        </w:rPr>
        <w:t xml:space="preserve"> </w:t>
      </w:r>
      <w:r w:rsidRPr="0002751D">
        <w:rPr>
          <w:rFonts w:eastAsia="Times New Roman" w:cstheme="minorHAnsi"/>
          <w:i/>
        </w:rPr>
        <w:t>[adequacy; possession of required skills]</w:t>
      </w:r>
      <w:r w:rsidRPr="0002751D">
        <w:rPr>
          <w:rFonts w:eastAsia="Times New Roman" w:cstheme="minorHAnsi"/>
        </w:rPr>
        <w:t xml:space="preserve">, which it should be the aim of all to acquire. </w:t>
      </w:r>
    </w:p>
    <w:p w14:paraId="43E5F58F"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lastRenderedPageBreak/>
        <w:t xml:space="preserve">There are but three </w:t>
      </w:r>
      <w:r w:rsidRPr="0002751D">
        <w:rPr>
          <w:rFonts w:eastAsia="Times New Roman" w:cstheme="minorHAnsi"/>
          <w:b/>
        </w:rPr>
        <w:t>modes</w:t>
      </w:r>
      <w:r w:rsidRPr="0002751D">
        <w:rPr>
          <w:rFonts w:eastAsia="Times New Roman" w:cstheme="minorHAnsi"/>
        </w:rPr>
        <w:t xml:space="preserve"> in which </w:t>
      </w:r>
      <w:r w:rsidRPr="0002751D">
        <w:rPr>
          <w:rFonts w:eastAsia="Times New Roman" w:cstheme="minorHAnsi"/>
          <w:b/>
        </w:rPr>
        <w:t>surplus</w:t>
      </w:r>
      <w:r w:rsidRPr="0002751D">
        <w:rPr>
          <w:rFonts w:eastAsia="Times New Roman" w:cstheme="minorHAnsi"/>
        </w:rPr>
        <w:t xml:space="preserve"> wealth can be disposed of. It can be left to the families of the </w:t>
      </w:r>
      <w:r w:rsidRPr="0002751D">
        <w:rPr>
          <w:rFonts w:eastAsia="Times New Roman" w:cstheme="minorHAnsi"/>
          <w:b/>
        </w:rPr>
        <w:t>decedents</w:t>
      </w:r>
      <w:r w:rsidRPr="0002751D">
        <w:rPr>
          <w:rFonts w:eastAsia="Times New Roman" w:cstheme="minorHAnsi"/>
        </w:rPr>
        <w:t xml:space="preserve">; or it can be </w:t>
      </w:r>
      <w:r w:rsidRPr="0002751D">
        <w:rPr>
          <w:rFonts w:eastAsia="Times New Roman" w:cstheme="minorHAnsi"/>
          <w:b/>
        </w:rPr>
        <w:t xml:space="preserve">bequeathed </w:t>
      </w:r>
      <w:r w:rsidRPr="0002751D">
        <w:rPr>
          <w:rFonts w:eastAsia="Times New Roman" w:cstheme="minorHAnsi"/>
        </w:rPr>
        <w:t xml:space="preserve">for </w:t>
      </w:r>
      <w:r w:rsidRPr="0002751D">
        <w:rPr>
          <w:rFonts w:eastAsia="Times New Roman" w:cstheme="minorHAnsi"/>
          <w:b/>
        </w:rPr>
        <w:t>public purposes</w:t>
      </w:r>
      <w:r w:rsidRPr="0002751D">
        <w:rPr>
          <w:rFonts w:eastAsia="Times New Roman" w:cstheme="minorHAnsi"/>
        </w:rPr>
        <w:t xml:space="preserve">; or, finally, it can be administered during their lives by its possessors. Under the first and second modes most of the wealth of the world that has reached the few has hitherto been applied. </w:t>
      </w:r>
    </w:p>
    <w:p w14:paraId="680A4F88"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Let us in turn consider each of these modes. The first is the most</w:t>
      </w:r>
      <w:r w:rsidRPr="0002751D">
        <w:rPr>
          <w:rFonts w:eastAsia="Times New Roman" w:cstheme="minorHAnsi"/>
          <w:b/>
        </w:rPr>
        <w:t xml:space="preserve"> injudicious</w:t>
      </w:r>
      <w:r w:rsidRPr="0002751D">
        <w:rPr>
          <w:rFonts w:eastAsia="Times New Roman" w:cstheme="minorHAnsi"/>
        </w:rPr>
        <w:t xml:space="preserve">. In </w:t>
      </w:r>
      <w:r w:rsidRPr="0002751D">
        <w:rPr>
          <w:rFonts w:eastAsia="Times New Roman" w:cstheme="minorHAnsi"/>
          <w:b/>
        </w:rPr>
        <w:t>monarchial</w:t>
      </w:r>
      <w:r w:rsidRPr="0002751D">
        <w:rPr>
          <w:rFonts w:eastAsia="Times New Roman" w:cstheme="minorHAnsi"/>
        </w:rPr>
        <w:t xml:space="preserve"> countries, the estates and the greatest portion of the wealth are left to the first son, that the vanity of the parent may be gratified by the thought that his name and title are to descend to succeeding generations </w:t>
      </w:r>
      <w:r w:rsidRPr="0002751D">
        <w:rPr>
          <w:rFonts w:eastAsia="Times New Roman" w:cstheme="minorHAnsi"/>
          <w:b/>
        </w:rPr>
        <w:t>unimpaired</w:t>
      </w:r>
      <w:r w:rsidRPr="0002751D">
        <w:rPr>
          <w:rFonts w:eastAsia="Times New Roman" w:cstheme="minorHAnsi"/>
        </w:rPr>
        <w:t>. The condition of this class in Europe to</w:t>
      </w:r>
      <w:r w:rsidRPr="0002751D">
        <w:rPr>
          <w:rFonts w:eastAsia="Times New Roman" w:cstheme="minorHAnsi"/>
        </w:rPr>
        <w:softHyphen/>
        <w:t xml:space="preserve">day teaches the </w:t>
      </w:r>
      <w:r w:rsidRPr="0002751D">
        <w:rPr>
          <w:rFonts w:eastAsia="Times New Roman" w:cstheme="minorHAnsi"/>
          <w:b/>
        </w:rPr>
        <w:t>futility</w:t>
      </w:r>
      <w:r w:rsidRPr="0002751D">
        <w:rPr>
          <w:rFonts w:eastAsia="Times New Roman" w:cstheme="minorHAnsi"/>
          <w:i/>
        </w:rPr>
        <w:t xml:space="preserve"> </w:t>
      </w:r>
      <w:r w:rsidRPr="0002751D">
        <w:rPr>
          <w:rFonts w:eastAsia="Times New Roman" w:cstheme="minorHAnsi"/>
        </w:rPr>
        <w:t xml:space="preserve">of such hopes or ambitions. The successors have become impoverished through their </w:t>
      </w:r>
      <w:r w:rsidRPr="006E7C50">
        <w:rPr>
          <w:rFonts w:eastAsia="Times New Roman" w:cstheme="minorHAnsi"/>
          <w:u w:val="single"/>
        </w:rPr>
        <w:t>follies</w:t>
      </w:r>
      <w:r w:rsidRPr="0002751D">
        <w:rPr>
          <w:rFonts w:eastAsia="Times New Roman" w:cstheme="minorHAnsi"/>
          <w:b/>
        </w:rPr>
        <w:t xml:space="preserve"> </w:t>
      </w:r>
      <w:r w:rsidRPr="0002751D">
        <w:rPr>
          <w:rFonts w:eastAsia="Times New Roman" w:cstheme="minorHAnsi"/>
          <w:i/>
        </w:rPr>
        <w:t>[absurd or foolish action]</w:t>
      </w:r>
      <w:r w:rsidRPr="0002751D">
        <w:rPr>
          <w:rFonts w:eastAsia="Times New Roman" w:cstheme="minorHAnsi"/>
        </w:rPr>
        <w:t xml:space="preserve"> or from the fall in the value of land.... Why should men leave great fortunes to their children? If this is done from affection, is it not misguided affection? Observation teaches that</w:t>
      </w:r>
      <w:proofErr w:type="gramStart"/>
      <w:r w:rsidRPr="0002751D">
        <w:rPr>
          <w:rFonts w:eastAsia="Times New Roman" w:cstheme="minorHAnsi"/>
        </w:rPr>
        <w:t>, generally speaking, it</w:t>
      </w:r>
      <w:proofErr w:type="gramEnd"/>
      <w:r w:rsidRPr="0002751D">
        <w:rPr>
          <w:rFonts w:eastAsia="Times New Roman" w:cstheme="minorHAnsi"/>
        </w:rPr>
        <w:t xml:space="preserve"> is not well for the children that they should be so burdened. Neither is it well for the state. Beyond providing for the wife and daughters moderate sources of income, and very moderate allowances indeed, if any, for the sons, men may well hesitate, for it is no longer questionable that great sums bequeathed oftener work more for the injury than for the good of the recipients. Wise men will soon conclude that, for the best interests of the members of their families and of the state, such bequests are an improper use of their means. </w:t>
      </w:r>
    </w:p>
    <w:p w14:paraId="6E99F36A" w14:textId="77777777" w:rsidR="002A518E" w:rsidRPr="0002751D" w:rsidRDefault="002A518E" w:rsidP="002A518E">
      <w:pPr>
        <w:spacing w:before="100" w:beforeAutospacing="1" w:after="100" w:afterAutospacing="1"/>
        <w:ind w:left="360"/>
        <w:jc w:val="center"/>
        <w:rPr>
          <w:rFonts w:eastAsia="Times New Roman" w:cstheme="minorHAnsi"/>
        </w:rPr>
      </w:pPr>
      <w:r w:rsidRPr="0002751D">
        <w:rPr>
          <w:rFonts w:eastAsia="Times New Roman" w:cstheme="minorHAnsi"/>
        </w:rPr>
        <w:t>. . .</w:t>
      </w:r>
    </w:p>
    <w:p w14:paraId="231C0FA3"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As to the second mode, that of leaving wealth at death for public uses, it may be said that this is only a means for the disposal of wealth, provided a man is content to wait until he is dead before it becomes of much good in the world.... The cases are not few in which the real object sought by the </w:t>
      </w:r>
      <w:r w:rsidRPr="0002751D">
        <w:rPr>
          <w:rFonts w:eastAsia="Times New Roman" w:cstheme="minorHAnsi"/>
          <w:b/>
        </w:rPr>
        <w:t xml:space="preserve">testator </w:t>
      </w:r>
      <w:r w:rsidRPr="0002751D">
        <w:rPr>
          <w:rFonts w:eastAsia="Times New Roman" w:cstheme="minorHAnsi"/>
        </w:rPr>
        <w:t>is not attained, nor are they few in which his real wishes are</w:t>
      </w:r>
      <w:r w:rsidRPr="006E7C50">
        <w:rPr>
          <w:rFonts w:eastAsia="Times New Roman" w:cstheme="minorHAnsi"/>
        </w:rPr>
        <w:t xml:space="preserve"> </w:t>
      </w:r>
      <w:r w:rsidRPr="006E7C50">
        <w:rPr>
          <w:rFonts w:eastAsia="Times New Roman" w:cstheme="minorHAnsi"/>
          <w:u w:val="single"/>
        </w:rPr>
        <w:t>thwarted</w:t>
      </w:r>
      <w:r w:rsidRPr="0002751D">
        <w:rPr>
          <w:rFonts w:eastAsia="Times New Roman" w:cstheme="minorHAnsi"/>
          <w:b/>
        </w:rPr>
        <w:t xml:space="preserve"> </w:t>
      </w:r>
      <w:r w:rsidRPr="0002751D">
        <w:rPr>
          <w:rFonts w:eastAsia="Times New Roman" w:cstheme="minorHAnsi"/>
          <w:i/>
        </w:rPr>
        <w:t>[to prevent something]</w:t>
      </w:r>
      <w:r w:rsidRPr="0002751D">
        <w:rPr>
          <w:rFonts w:eastAsia="Times New Roman" w:cstheme="minorHAnsi"/>
        </w:rPr>
        <w:t xml:space="preserve">.... </w:t>
      </w:r>
    </w:p>
    <w:p w14:paraId="0690A9E0"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The growing </w:t>
      </w:r>
      <w:r w:rsidRPr="006E7C50">
        <w:rPr>
          <w:rFonts w:eastAsia="Times New Roman" w:cstheme="minorHAnsi"/>
          <w:u w:val="single"/>
        </w:rPr>
        <w:t>disposition</w:t>
      </w:r>
      <w:r w:rsidRPr="0002751D">
        <w:rPr>
          <w:rFonts w:eastAsia="Times New Roman" w:cstheme="minorHAnsi"/>
          <w:b/>
        </w:rPr>
        <w:t xml:space="preserve"> </w:t>
      </w:r>
      <w:r w:rsidRPr="0002751D">
        <w:rPr>
          <w:rFonts w:eastAsia="Times New Roman" w:cstheme="minorHAnsi"/>
          <w:i/>
        </w:rPr>
        <w:t>[changing of  thought patterns]</w:t>
      </w:r>
      <w:r w:rsidRPr="0002751D">
        <w:rPr>
          <w:rFonts w:eastAsia="Times New Roman" w:cstheme="minorHAnsi"/>
        </w:rPr>
        <w:t xml:space="preserve"> to tax more and more heavily large estates left at death is a cheering indication of the growth of a </w:t>
      </w:r>
      <w:r w:rsidRPr="0002751D">
        <w:rPr>
          <w:rFonts w:eastAsia="Times New Roman" w:cstheme="minorHAnsi"/>
          <w:b/>
        </w:rPr>
        <w:t>salutary</w:t>
      </w:r>
      <w:r w:rsidRPr="0002751D">
        <w:rPr>
          <w:rFonts w:eastAsia="Times New Roman" w:cstheme="minorHAnsi"/>
        </w:rPr>
        <w:t xml:space="preserve"> change in public opinion.... Of all forms of taxation, this seems the wisest. Men who continue hoarding great sums all their lives, the proper use of which for public ends would work good to the community, should be made to feel that the community, in the form of the state, cannot thus be </w:t>
      </w:r>
      <w:r w:rsidRPr="0002751D">
        <w:rPr>
          <w:rFonts w:eastAsia="Times New Roman" w:cstheme="minorHAnsi"/>
          <w:b/>
        </w:rPr>
        <w:t>deprived</w:t>
      </w:r>
      <w:r w:rsidRPr="0002751D">
        <w:rPr>
          <w:rFonts w:eastAsia="Times New Roman" w:cstheme="minorHAnsi"/>
        </w:rPr>
        <w:t xml:space="preserve"> of its proper share. By taxing estates heavily at death, the state marks its </w:t>
      </w:r>
      <w:r w:rsidRPr="0002751D">
        <w:rPr>
          <w:rFonts w:eastAsia="Times New Roman" w:cstheme="minorHAnsi"/>
          <w:b/>
        </w:rPr>
        <w:t xml:space="preserve">condemnation </w:t>
      </w:r>
      <w:r w:rsidRPr="0002751D">
        <w:rPr>
          <w:rFonts w:eastAsia="Times New Roman" w:cstheme="minorHAnsi"/>
          <w:i/>
        </w:rPr>
        <w:t>of</w:t>
      </w:r>
      <w:r w:rsidRPr="0002751D">
        <w:rPr>
          <w:rFonts w:eastAsia="Times New Roman" w:cstheme="minorHAnsi"/>
        </w:rPr>
        <w:t xml:space="preserve"> the selfish millionaire's unworthy life. </w:t>
      </w:r>
    </w:p>
    <w:p w14:paraId="76D198B0"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It is desirable that nations should go much further in this direction. Indeed, it is difficult to set bounds to the share of a rich man's estate which should go at his death to the public through the agency of the state, and by all means such taxes should be </w:t>
      </w:r>
      <w:r w:rsidRPr="006E7C50">
        <w:rPr>
          <w:rFonts w:eastAsia="Times New Roman" w:cstheme="minorHAnsi"/>
          <w:u w:val="single"/>
        </w:rPr>
        <w:t xml:space="preserve">graduated </w:t>
      </w:r>
      <w:r w:rsidRPr="0002751D">
        <w:rPr>
          <w:rFonts w:eastAsia="Times New Roman" w:cstheme="minorHAnsi"/>
          <w:i/>
        </w:rPr>
        <w:t>[divided into stages]</w:t>
      </w:r>
      <w:r w:rsidRPr="0002751D">
        <w:rPr>
          <w:rFonts w:eastAsia="Times New Roman" w:cstheme="minorHAnsi"/>
        </w:rPr>
        <w:t>, beginning at nothing upon</w:t>
      </w:r>
      <w:r w:rsidRPr="0002751D">
        <w:rPr>
          <w:rFonts w:eastAsia="Times New Roman" w:cstheme="minorHAnsi"/>
          <w:b/>
        </w:rPr>
        <w:t xml:space="preserve"> </w:t>
      </w:r>
      <w:r w:rsidRPr="006E7C50">
        <w:rPr>
          <w:rFonts w:eastAsia="Times New Roman" w:cstheme="minorHAnsi"/>
          <w:u w:val="single"/>
        </w:rPr>
        <w:t>moderate</w:t>
      </w:r>
      <w:r w:rsidRPr="0002751D">
        <w:rPr>
          <w:rFonts w:eastAsia="Times New Roman" w:cstheme="minorHAnsi"/>
          <w:b/>
        </w:rPr>
        <w:t xml:space="preserve"> </w:t>
      </w:r>
      <w:r w:rsidRPr="0002751D">
        <w:rPr>
          <w:rFonts w:eastAsia="Times New Roman" w:cstheme="minorHAnsi"/>
          <w:i/>
        </w:rPr>
        <w:t xml:space="preserve">[not large, or too small] </w:t>
      </w:r>
      <w:r w:rsidRPr="0002751D">
        <w:rPr>
          <w:rFonts w:eastAsia="Times New Roman" w:cstheme="minorHAnsi"/>
        </w:rPr>
        <w:t xml:space="preserve">sums to dependents, and increasing rapidly as the amounts swell. . . . This policy would work powerfully to induce the rich man to attend to the administration of wealth during his life, which is the end that society should always have in view, as being by far the most fruitful for the people. Nor need it be feared that this policy would sap the root of enterprise and </w:t>
      </w:r>
      <w:r w:rsidRPr="006E7C50">
        <w:rPr>
          <w:rFonts w:eastAsia="Times New Roman" w:cstheme="minorHAnsi"/>
          <w:u w:val="single"/>
        </w:rPr>
        <w:t>render</w:t>
      </w:r>
      <w:r w:rsidRPr="0002751D">
        <w:rPr>
          <w:rFonts w:eastAsia="Times New Roman" w:cstheme="minorHAnsi"/>
        </w:rPr>
        <w:t xml:space="preserve"> </w:t>
      </w:r>
      <w:r w:rsidRPr="0002751D">
        <w:rPr>
          <w:rFonts w:eastAsia="Times New Roman" w:cstheme="minorHAnsi"/>
          <w:i/>
        </w:rPr>
        <w:t>[to make]</w:t>
      </w:r>
      <w:r w:rsidRPr="0002751D">
        <w:rPr>
          <w:rFonts w:eastAsia="Times New Roman" w:cstheme="minorHAnsi"/>
        </w:rPr>
        <w:t xml:space="preserve"> men less anxious to </w:t>
      </w:r>
      <w:r w:rsidRPr="0002751D">
        <w:rPr>
          <w:rFonts w:eastAsia="Times New Roman" w:cstheme="minorHAnsi"/>
          <w:b/>
        </w:rPr>
        <w:t>accumulate</w:t>
      </w:r>
      <w:r w:rsidRPr="0002751D">
        <w:rPr>
          <w:rFonts w:eastAsia="Times New Roman" w:cstheme="minorHAnsi"/>
        </w:rPr>
        <w:t xml:space="preserve">, for, to the class whose ambition it is to leave great fortunes and be talked about after their death, it will attract even more attention, and, indeed, be a somewhat nobler ambition to have enormous sums paid over to the state from their fortunes. </w:t>
      </w:r>
    </w:p>
    <w:p w14:paraId="61DB9F7B" w14:textId="77777777" w:rsidR="002A518E" w:rsidRPr="0002751D" w:rsidRDefault="002A518E" w:rsidP="002A518E">
      <w:pPr>
        <w:pStyle w:val="ListParagraph"/>
        <w:spacing w:before="100" w:beforeAutospacing="1" w:after="100" w:afterAutospacing="1"/>
        <w:ind w:left="360"/>
        <w:rPr>
          <w:rFonts w:eastAsia="Times New Roman" w:cstheme="minorHAnsi"/>
        </w:rPr>
      </w:pPr>
    </w:p>
    <w:p w14:paraId="41822227"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There remains, then, only one mode of using great fortunes: but in this way we have the true </w:t>
      </w:r>
      <w:r w:rsidRPr="006E7C50">
        <w:rPr>
          <w:rFonts w:eastAsia="Times New Roman" w:cstheme="minorHAnsi"/>
          <w:u w:val="single"/>
        </w:rPr>
        <w:t>antidote</w:t>
      </w:r>
      <w:r w:rsidRPr="0002751D">
        <w:rPr>
          <w:rFonts w:eastAsia="Times New Roman" w:cstheme="minorHAnsi"/>
        </w:rPr>
        <w:t xml:space="preserve"> </w:t>
      </w:r>
      <w:r w:rsidRPr="0002751D">
        <w:rPr>
          <w:rFonts w:eastAsia="Times New Roman" w:cstheme="minorHAnsi"/>
          <w:i/>
        </w:rPr>
        <w:t>[something that reduces effects or helps solve a problem]</w:t>
      </w:r>
      <w:r w:rsidRPr="0002751D">
        <w:rPr>
          <w:rFonts w:eastAsia="Times New Roman" w:cstheme="minorHAnsi"/>
        </w:rPr>
        <w:t xml:space="preserve"> for the temporary unequal distribution of wealth, the </w:t>
      </w:r>
      <w:r w:rsidRPr="006E7C50">
        <w:rPr>
          <w:rFonts w:eastAsia="Times New Roman" w:cstheme="minorHAnsi"/>
          <w:u w:val="single"/>
        </w:rPr>
        <w:t>reconciliation</w:t>
      </w:r>
      <w:r w:rsidRPr="0002751D">
        <w:rPr>
          <w:rFonts w:eastAsia="Times New Roman" w:cstheme="minorHAnsi"/>
        </w:rPr>
        <w:t xml:space="preserve"> </w:t>
      </w:r>
      <w:r w:rsidRPr="0002751D">
        <w:rPr>
          <w:rFonts w:eastAsia="Times New Roman" w:cstheme="minorHAnsi"/>
          <w:i/>
        </w:rPr>
        <w:t xml:space="preserve">[ending of conflict] </w:t>
      </w:r>
      <w:r w:rsidRPr="0002751D">
        <w:rPr>
          <w:rFonts w:eastAsia="Times New Roman" w:cstheme="minorHAnsi"/>
        </w:rPr>
        <w:t xml:space="preserve">of the rich and the poor - a reign of harmony - another ideal, differing, indeed from that of the Communist in requiring only the further evolution of existing conditions, not the total overthrow of our civilization. </w:t>
      </w:r>
    </w:p>
    <w:p w14:paraId="3864FE4C" w14:textId="77777777" w:rsidR="002A518E" w:rsidRPr="0002751D" w:rsidRDefault="002A518E" w:rsidP="002A518E">
      <w:pPr>
        <w:spacing w:before="100" w:beforeAutospacing="1" w:after="100" w:afterAutospacing="1"/>
        <w:ind w:left="360"/>
        <w:jc w:val="center"/>
        <w:rPr>
          <w:rFonts w:eastAsia="Times New Roman" w:cstheme="minorHAnsi"/>
        </w:rPr>
      </w:pPr>
      <w:r w:rsidRPr="0002751D">
        <w:rPr>
          <w:rFonts w:eastAsia="Times New Roman" w:cstheme="minorHAnsi"/>
        </w:rPr>
        <w:t>. . .</w:t>
      </w:r>
    </w:p>
    <w:p w14:paraId="157C7211"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This, then, is held to be the duty of the man of Wealth: First, to set an example of modest, unostentatious living, shunning display or extravagance; to provide moderately for the legitimate wants of those dependent upon him; and after doing so to consider all surplus revenues which come to him simply as trust funds, which he is called upon to administer, and strictly bound as a matter of duty to administer in the manner which, in his judgment, is best calculated to produce the most beneficial result for the community - the man of wealth thus becoming the sole agent and trustee for his poorer brethren, bringing to their service his superior wisdom, experience, and ability to administer-doing for them better than they would or could do for themselves. </w:t>
      </w:r>
    </w:p>
    <w:p w14:paraId="6230C273"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If we consider what results flow from the </w:t>
      </w:r>
      <w:r w:rsidRPr="006E7C50">
        <w:rPr>
          <w:rFonts w:eastAsia="Times New Roman" w:cstheme="minorHAnsi"/>
          <w:u w:val="single"/>
        </w:rPr>
        <w:t>Cooper Institute</w:t>
      </w:r>
      <w:r w:rsidRPr="0002751D">
        <w:rPr>
          <w:rFonts w:eastAsia="Times New Roman" w:cstheme="minorHAnsi"/>
          <w:b/>
        </w:rPr>
        <w:t xml:space="preserve"> </w:t>
      </w:r>
      <w:r w:rsidRPr="0002751D">
        <w:rPr>
          <w:rFonts w:eastAsia="Times New Roman" w:cstheme="minorHAnsi"/>
        </w:rPr>
        <w:t xml:space="preserve">[a philanthropic organization], for instance, to the best portion of the race in New York not possessed of means, and compare these with those which would have arisen for the good of the masses from an equal sum distributed by Mr. Cooper in his lifetime in the form of wages, which is the highest form of distribution, being for work done and not for charity, we can form some estimate of the possibilities for the improvement of the race which lie embedded in the present law of the </w:t>
      </w:r>
      <w:r w:rsidRPr="0002751D">
        <w:rPr>
          <w:rFonts w:eastAsia="Times New Roman" w:cstheme="minorHAnsi"/>
          <w:b/>
        </w:rPr>
        <w:t>accumulation</w:t>
      </w:r>
      <w:r w:rsidRPr="0002751D">
        <w:rPr>
          <w:rFonts w:eastAsia="Times New Roman" w:cstheme="minorHAnsi"/>
        </w:rPr>
        <w:t xml:space="preserve"> of wealth. Much of this sum if distributed in small quantities among the people, would have been wasted in the </w:t>
      </w:r>
      <w:r w:rsidRPr="0002751D">
        <w:rPr>
          <w:rFonts w:eastAsia="Times New Roman" w:cstheme="minorHAnsi"/>
          <w:b/>
        </w:rPr>
        <w:t>indulgence</w:t>
      </w:r>
      <w:r w:rsidRPr="0002751D">
        <w:rPr>
          <w:rFonts w:eastAsia="Times New Roman" w:cstheme="minorHAnsi"/>
        </w:rPr>
        <w:t xml:space="preserve"> of appetite, some of it in excess, and it may be doubted whether even the part put to the best use, that of adding to the comforts of the home, would have yielded results for the race, as a race, at all comparable to those which are flowing and are to flow from the Cooper Institute from generation to generation. Let the advocate of violent or radical change ponder well this thought.</w:t>
      </w:r>
    </w:p>
    <w:p w14:paraId="03A0B289"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We might even go so far as to take another instance, that of Mr. Tilden's bequest of five millions of dollars for a free library in the city of New York, but in referring to this one cannot help saying involuntarily, how much better if Mr. Tilden had devoted the last years of his own life to the proper administration of this immense sum; in which case neither legal contest nor any other cause of delay could have interfered with his aims. But let us assume that Mr. Tilden's millions finally become the means of giving to this city a noble public library, where the treasures of the world contained in books will be open to all forever, without money and without price. Considering the good of that part of the race which congregates in and around Manhattan Island, would its permanent benefit have been better promoted had these millions been allowed to circulate in small sums through the hands of the masses? Even the most strenuous advocate of Communism must entertain a doubt upon this subject. Most of those who think will probably entertain no doubt whatever.</w:t>
      </w:r>
    </w:p>
    <w:p w14:paraId="46EDF5CE" w14:textId="77777777" w:rsidR="002A518E" w:rsidRPr="0002751D" w:rsidRDefault="002A518E" w:rsidP="002A518E">
      <w:pPr>
        <w:spacing w:before="100" w:beforeAutospacing="1" w:after="100" w:afterAutospacing="1"/>
        <w:ind w:left="360"/>
        <w:jc w:val="center"/>
        <w:rPr>
          <w:rFonts w:eastAsia="Times New Roman" w:cstheme="minorHAnsi"/>
        </w:rPr>
      </w:pPr>
      <w:r w:rsidRPr="0002751D">
        <w:rPr>
          <w:rFonts w:eastAsia="Times New Roman" w:cstheme="minorHAnsi"/>
        </w:rPr>
        <w:lastRenderedPageBreak/>
        <w:t>. . .</w:t>
      </w:r>
    </w:p>
    <w:p w14:paraId="31FBB6FB"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Thus is the problem of Rich and Poor to be solved. The laws of accumulation will be left free; the laws of distribution free. Individualism will continue, but the millionaire will be but a trustee for the poor; </w:t>
      </w:r>
      <w:r w:rsidRPr="006E7C50">
        <w:rPr>
          <w:rFonts w:eastAsia="Times New Roman" w:cstheme="minorHAnsi"/>
          <w:u w:val="single"/>
        </w:rPr>
        <w:t>entrusted</w:t>
      </w:r>
      <w:r w:rsidRPr="0002751D">
        <w:rPr>
          <w:rFonts w:eastAsia="Times New Roman" w:cstheme="minorHAnsi"/>
        </w:rPr>
        <w:t xml:space="preserve"> </w:t>
      </w:r>
      <w:r w:rsidRPr="0002751D">
        <w:rPr>
          <w:rFonts w:eastAsia="Times New Roman" w:cstheme="minorHAnsi"/>
          <w:i/>
        </w:rPr>
        <w:t xml:space="preserve">[to make another responsible] </w:t>
      </w:r>
      <w:r w:rsidRPr="0002751D">
        <w:rPr>
          <w:rFonts w:eastAsia="Times New Roman" w:cstheme="minorHAnsi"/>
        </w:rPr>
        <w:t xml:space="preserve">for a season with a great part of the increased wealth of the community, but administering it for the community far better than it could or would have done for itself. The best minds will thus have reached a stage in the development of the race which it is clearly seen that there is no mode of disposing of surplus wealth creditable to thoughtful and earnest men into whose hands it flows save by using it year by year for the general good. This day already dawns. But a little while, and although, without incurring the pity of their fellows, men may die sharers in great business enterprises from which their capital cannot be or has not been withdrawn, and is left chiefly at death for public uses, yet the man who dies leaving behind many millions of available wealth, which was his to administer during life, will pass away " unwept, </w:t>
      </w:r>
      <w:proofErr w:type="spellStart"/>
      <w:r w:rsidRPr="0002751D">
        <w:rPr>
          <w:rFonts w:eastAsia="Times New Roman" w:cstheme="minorHAnsi"/>
        </w:rPr>
        <w:t>unhonored</w:t>
      </w:r>
      <w:proofErr w:type="spellEnd"/>
      <w:r w:rsidRPr="0002751D">
        <w:rPr>
          <w:rFonts w:eastAsia="Times New Roman" w:cstheme="minorHAnsi"/>
        </w:rPr>
        <w:t xml:space="preserve">, and unsung," no matter to what uses he leaves the </w:t>
      </w:r>
      <w:r w:rsidRPr="006E7C50">
        <w:rPr>
          <w:rFonts w:eastAsia="Times New Roman" w:cstheme="minorHAnsi"/>
          <w:u w:val="single"/>
        </w:rPr>
        <w:t>dross</w:t>
      </w:r>
      <w:r w:rsidRPr="0002751D">
        <w:rPr>
          <w:rFonts w:eastAsia="Times New Roman" w:cstheme="minorHAnsi"/>
        </w:rPr>
        <w:t xml:space="preserve"> </w:t>
      </w:r>
      <w:r w:rsidRPr="0002751D">
        <w:rPr>
          <w:rFonts w:eastAsia="Times New Roman" w:cstheme="minorHAnsi"/>
          <w:i/>
        </w:rPr>
        <w:t xml:space="preserve">[something that is worthless] </w:t>
      </w:r>
      <w:r w:rsidRPr="0002751D">
        <w:rPr>
          <w:rFonts w:eastAsia="Times New Roman" w:cstheme="minorHAnsi"/>
        </w:rPr>
        <w:t>which he cannot take with him. Of such as these the public verdict will then be: "The man who dies thus rich dies disgraced."</w:t>
      </w:r>
    </w:p>
    <w:p w14:paraId="20A7782D" w14:textId="77777777" w:rsidR="002A518E" w:rsidRPr="0002751D" w:rsidRDefault="002A518E" w:rsidP="002A518E">
      <w:pPr>
        <w:spacing w:before="100" w:beforeAutospacing="1" w:after="100" w:afterAutospacing="1"/>
        <w:rPr>
          <w:rFonts w:eastAsia="Times New Roman" w:cstheme="minorHAnsi"/>
        </w:rPr>
      </w:pPr>
      <w:r w:rsidRPr="0002751D">
        <w:rPr>
          <w:rFonts w:eastAsia="Times New Roman" w:cstheme="minorHAnsi"/>
        </w:rPr>
        <w:t xml:space="preserve">Such, in my opinion, is the true Gospel concerning Wealth, obedience to which is destined </w:t>
      </w:r>
      <w:proofErr w:type="spellStart"/>
      <w:r w:rsidRPr="0002751D">
        <w:rPr>
          <w:rFonts w:eastAsia="Times New Roman" w:cstheme="minorHAnsi"/>
        </w:rPr>
        <w:t>some day</w:t>
      </w:r>
      <w:proofErr w:type="spellEnd"/>
      <w:r w:rsidRPr="0002751D">
        <w:rPr>
          <w:rFonts w:eastAsia="Times New Roman" w:cstheme="minorHAnsi"/>
        </w:rPr>
        <w:t xml:space="preserve"> to solve the problem of the Rich and the Poor, and to bring ' Peace on earth, among men Good-Will." </w:t>
      </w:r>
    </w:p>
    <w:p w14:paraId="53BA2AA4" w14:textId="77777777" w:rsidR="002D0A0A" w:rsidRDefault="002D0A0A" w:rsidP="00E83CA2">
      <w:pPr>
        <w:keepLines/>
        <w:autoSpaceDE w:val="0"/>
        <w:autoSpaceDN w:val="0"/>
        <w:spacing w:line="480" w:lineRule="auto"/>
        <w:ind w:left="720" w:hanging="720"/>
        <w:jc w:val="center"/>
        <w:rPr>
          <w:rFonts w:eastAsia="Times New Roman" w:cstheme="minorHAnsi"/>
          <w:b/>
          <w:sz w:val="28"/>
          <w:szCs w:val="28"/>
          <w:u w:val="single"/>
        </w:rPr>
      </w:pPr>
    </w:p>
    <w:p w14:paraId="2802BCAE" w14:textId="77777777" w:rsidR="0002751D" w:rsidRDefault="0002751D" w:rsidP="002D0A0A">
      <w:pPr>
        <w:rPr>
          <w:rFonts w:eastAsia="Times New Roman" w:cstheme="minorHAnsi"/>
          <w:sz w:val="20"/>
          <w:szCs w:val="20"/>
        </w:rPr>
      </w:pPr>
    </w:p>
    <w:p w14:paraId="0C0D36A8" w14:textId="77777777" w:rsidR="002D0A0A" w:rsidRPr="0002751D" w:rsidRDefault="002D0A0A" w:rsidP="002D0A0A">
      <w:pPr>
        <w:rPr>
          <w:rFonts w:eastAsia="Times New Roman" w:cstheme="minorHAnsi"/>
          <w:b/>
          <w:sz w:val="20"/>
          <w:szCs w:val="20"/>
        </w:rPr>
      </w:pPr>
      <w:r w:rsidRPr="0002751D">
        <w:rPr>
          <w:rFonts w:eastAsia="Times New Roman" w:cstheme="minorHAnsi"/>
          <w:b/>
          <w:sz w:val="20"/>
          <w:szCs w:val="20"/>
        </w:rPr>
        <w:t>Original:</w:t>
      </w:r>
    </w:p>
    <w:p w14:paraId="71F67D88" w14:textId="77777777" w:rsidR="002D0A0A" w:rsidRDefault="002D0A0A" w:rsidP="002D0A0A">
      <w:pPr>
        <w:rPr>
          <w:rFonts w:eastAsia="Times New Roman" w:cstheme="minorHAnsi"/>
          <w:sz w:val="20"/>
          <w:szCs w:val="20"/>
        </w:rPr>
      </w:pPr>
      <w:r w:rsidRPr="002A518E">
        <w:rPr>
          <w:rFonts w:eastAsia="Times New Roman" w:cstheme="minorHAnsi"/>
          <w:sz w:val="20"/>
          <w:szCs w:val="20"/>
        </w:rPr>
        <w:t xml:space="preserve">Andrew Carnegie, "Wealth," </w:t>
      </w:r>
      <w:r w:rsidRPr="002A518E">
        <w:rPr>
          <w:rFonts w:eastAsia="Times New Roman" w:cstheme="minorHAnsi"/>
          <w:i/>
          <w:iCs/>
          <w:sz w:val="20"/>
          <w:szCs w:val="20"/>
        </w:rPr>
        <w:t xml:space="preserve">North American Review, </w:t>
      </w:r>
      <w:r w:rsidRPr="002A518E">
        <w:rPr>
          <w:rFonts w:eastAsia="Times New Roman" w:cstheme="minorHAnsi"/>
          <w:sz w:val="20"/>
          <w:szCs w:val="20"/>
        </w:rPr>
        <w:t>148, no. 391 (June 1889): 653, 657</w:t>
      </w:r>
      <w:r w:rsidRPr="002A518E">
        <w:rPr>
          <w:rFonts w:eastAsia="Times New Roman" w:cstheme="minorHAnsi"/>
          <w:sz w:val="20"/>
          <w:szCs w:val="20"/>
        </w:rPr>
        <w:softHyphen/>
        <w:t>62.</w:t>
      </w:r>
    </w:p>
    <w:p w14:paraId="183AB495" w14:textId="77777777" w:rsidR="002D0A0A" w:rsidRDefault="002D0A0A" w:rsidP="002D0A0A">
      <w:pPr>
        <w:rPr>
          <w:rFonts w:eastAsia="Times New Roman" w:cstheme="minorHAnsi"/>
          <w:sz w:val="20"/>
          <w:szCs w:val="20"/>
        </w:rPr>
      </w:pPr>
    </w:p>
    <w:p w14:paraId="1F2E7A71" w14:textId="77777777" w:rsidR="002D0A0A" w:rsidRPr="0002751D" w:rsidRDefault="002D0A0A" w:rsidP="002D0A0A">
      <w:pPr>
        <w:rPr>
          <w:rFonts w:eastAsia="Times New Roman" w:cstheme="minorHAnsi"/>
          <w:b/>
          <w:sz w:val="20"/>
          <w:szCs w:val="20"/>
        </w:rPr>
      </w:pPr>
      <w:r w:rsidRPr="0002751D">
        <w:rPr>
          <w:rFonts w:eastAsia="Times New Roman" w:cstheme="minorHAnsi"/>
          <w:b/>
          <w:sz w:val="20"/>
          <w:szCs w:val="20"/>
        </w:rPr>
        <w:t>Retrieved from:</w:t>
      </w:r>
    </w:p>
    <w:p w14:paraId="551C115F" w14:textId="77777777" w:rsidR="002D0A0A" w:rsidRDefault="002D0A0A" w:rsidP="002D0A0A">
      <w:pPr>
        <w:keepLines/>
        <w:autoSpaceDE w:val="0"/>
        <w:autoSpaceDN w:val="0"/>
        <w:ind w:left="720" w:hanging="720"/>
        <w:rPr>
          <w:rFonts w:eastAsiaTheme="minorEastAsia" w:cstheme="minorHAnsi"/>
          <w:sz w:val="20"/>
          <w:szCs w:val="20"/>
        </w:rPr>
      </w:pPr>
      <w:r w:rsidRPr="002A518E">
        <w:rPr>
          <w:rFonts w:eastAsiaTheme="minorEastAsia" w:cstheme="minorHAnsi"/>
          <w:sz w:val="20"/>
          <w:szCs w:val="20"/>
        </w:rPr>
        <w:t xml:space="preserve">Bannister, Robert. “North American Review.  Wealth.” </w:t>
      </w:r>
      <w:r w:rsidRPr="002A518E">
        <w:rPr>
          <w:rFonts w:eastAsiaTheme="minorEastAsia" w:cstheme="minorHAnsi"/>
          <w:i/>
          <w:iCs/>
          <w:sz w:val="20"/>
          <w:szCs w:val="20"/>
        </w:rPr>
        <w:t>American Intellectual History</w:t>
      </w:r>
      <w:r w:rsidRPr="002A518E">
        <w:rPr>
          <w:rFonts w:eastAsiaTheme="minorEastAsia" w:cstheme="minorHAnsi"/>
          <w:sz w:val="20"/>
          <w:szCs w:val="20"/>
        </w:rPr>
        <w:t>. Swarthmore, 27 June 1995. Web. 27 July 2012. &lt;http://www.swarthmore.edu/SocSci/rbannis1/AIH19th/Carnegie.html&gt;.</w:t>
      </w:r>
    </w:p>
    <w:p w14:paraId="30D35EED" w14:textId="77777777" w:rsidR="0072348E" w:rsidRDefault="0072348E" w:rsidP="002D0A0A">
      <w:pPr>
        <w:keepLines/>
        <w:autoSpaceDE w:val="0"/>
        <w:autoSpaceDN w:val="0"/>
        <w:ind w:left="720" w:hanging="720"/>
        <w:rPr>
          <w:rFonts w:eastAsiaTheme="minorEastAsia" w:cstheme="minorHAnsi"/>
          <w:sz w:val="20"/>
          <w:szCs w:val="20"/>
        </w:rPr>
      </w:pPr>
    </w:p>
    <w:p w14:paraId="37ED75C7" w14:textId="77777777" w:rsidR="002D0A0A" w:rsidRDefault="002D0A0A" w:rsidP="00E83CA2">
      <w:pPr>
        <w:keepLines/>
        <w:autoSpaceDE w:val="0"/>
        <w:autoSpaceDN w:val="0"/>
        <w:spacing w:line="480" w:lineRule="auto"/>
        <w:ind w:left="720" w:hanging="720"/>
        <w:jc w:val="center"/>
        <w:rPr>
          <w:rFonts w:eastAsia="Times New Roman" w:cstheme="minorHAnsi"/>
          <w:b/>
          <w:sz w:val="28"/>
          <w:szCs w:val="28"/>
          <w:u w:val="single"/>
        </w:rPr>
      </w:pPr>
    </w:p>
    <w:p w14:paraId="2BCC184E" w14:textId="77777777" w:rsidR="00BB79D2" w:rsidRDefault="00BB79D2" w:rsidP="00E83CA2">
      <w:pPr>
        <w:keepLines/>
        <w:autoSpaceDE w:val="0"/>
        <w:autoSpaceDN w:val="0"/>
        <w:spacing w:line="480" w:lineRule="auto"/>
        <w:ind w:left="720" w:hanging="720"/>
        <w:jc w:val="center"/>
        <w:rPr>
          <w:rFonts w:eastAsia="Times New Roman" w:cstheme="minorHAnsi"/>
          <w:b/>
          <w:sz w:val="28"/>
          <w:szCs w:val="28"/>
          <w:u w:val="single"/>
        </w:rPr>
      </w:pPr>
    </w:p>
    <w:p w14:paraId="4FCD26FA" w14:textId="77777777" w:rsidR="0002751D" w:rsidRDefault="0002751D" w:rsidP="0002751D">
      <w:pPr>
        <w:keepLines/>
        <w:autoSpaceDE w:val="0"/>
        <w:autoSpaceDN w:val="0"/>
        <w:spacing w:line="480" w:lineRule="auto"/>
        <w:rPr>
          <w:rFonts w:eastAsia="Times New Roman" w:cstheme="minorHAnsi"/>
          <w:b/>
          <w:sz w:val="28"/>
          <w:szCs w:val="28"/>
          <w:u w:val="single"/>
        </w:rPr>
      </w:pPr>
    </w:p>
    <w:p w14:paraId="0C5D18F8" w14:textId="76B7B2AE" w:rsidR="00CC1B7E" w:rsidRPr="00FA2AD0" w:rsidRDefault="00FA2AD0" w:rsidP="0002751D">
      <w:pPr>
        <w:keepLines/>
        <w:autoSpaceDE w:val="0"/>
        <w:autoSpaceDN w:val="0"/>
        <w:spacing w:line="480" w:lineRule="auto"/>
        <w:jc w:val="center"/>
        <w:rPr>
          <w:rFonts w:eastAsiaTheme="minorEastAsia" w:cstheme="minorHAnsi"/>
          <w:sz w:val="20"/>
          <w:szCs w:val="20"/>
        </w:rPr>
      </w:pPr>
      <w:r>
        <w:rPr>
          <w:rFonts w:eastAsia="Times New Roman" w:cstheme="minorHAnsi"/>
          <w:b/>
          <w:sz w:val="28"/>
          <w:szCs w:val="28"/>
          <w:u w:val="single"/>
        </w:rPr>
        <w:lastRenderedPageBreak/>
        <w:t>Part II</w:t>
      </w:r>
      <w:r w:rsidR="00BB79D2">
        <w:rPr>
          <w:rFonts w:eastAsia="Times New Roman" w:cstheme="minorHAnsi"/>
          <w:b/>
          <w:sz w:val="28"/>
          <w:szCs w:val="28"/>
          <w:u w:val="single"/>
        </w:rPr>
        <w:t>: Text</w:t>
      </w:r>
      <w:r w:rsidR="00750276">
        <w:rPr>
          <w:rFonts w:eastAsia="Times New Roman" w:cstheme="minorHAnsi"/>
          <w:b/>
          <w:sz w:val="28"/>
          <w:szCs w:val="28"/>
          <w:u w:val="single"/>
        </w:rPr>
        <w:t>-</w:t>
      </w:r>
      <w:r w:rsidR="00BB79D2">
        <w:rPr>
          <w:rFonts w:eastAsia="Times New Roman" w:cstheme="minorHAnsi"/>
          <w:b/>
          <w:sz w:val="28"/>
          <w:szCs w:val="28"/>
          <w:u w:val="single"/>
        </w:rPr>
        <w:t>Dependent Questions</w:t>
      </w:r>
    </w:p>
    <w:p w14:paraId="6A9394E5" w14:textId="77777777" w:rsidR="00CC1B7E" w:rsidRPr="00CC1B7E" w:rsidRDefault="00CC1B7E" w:rsidP="00CC1B7E">
      <w:pPr>
        <w:spacing w:before="100" w:beforeAutospacing="1" w:after="100" w:afterAutospacing="1"/>
        <w:rPr>
          <w:rFonts w:eastAsia="Times New Roman" w:cstheme="minorHAnsi"/>
          <w:sz w:val="24"/>
          <w:szCs w:val="24"/>
        </w:rPr>
      </w:pPr>
      <w:r w:rsidRPr="00CC1B7E">
        <w:rPr>
          <w:rFonts w:eastAsia="Times New Roman" w:cstheme="minorHAnsi"/>
          <w:sz w:val="24"/>
          <w:szCs w:val="24"/>
        </w:rPr>
        <w:t>Use the following method to address each of the questions below:</w:t>
      </w:r>
    </w:p>
    <w:p w14:paraId="3AC3F4E0" w14:textId="77777777" w:rsidR="00CC1B7E" w:rsidRPr="00CC1B7E" w:rsidRDefault="00CC1B7E" w:rsidP="00CC1B7E">
      <w:pPr>
        <w:pStyle w:val="ListParagraph"/>
        <w:numPr>
          <w:ilvl w:val="0"/>
          <w:numId w:val="1"/>
        </w:numPr>
        <w:spacing w:before="100" w:beforeAutospacing="1" w:after="100" w:afterAutospacing="1"/>
        <w:rPr>
          <w:rFonts w:eastAsia="Times New Roman" w:cstheme="minorHAnsi"/>
          <w:sz w:val="24"/>
          <w:szCs w:val="24"/>
        </w:rPr>
      </w:pPr>
      <w:r w:rsidRPr="00CC1B7E">
        <w:rPr>
          <w:rFonts w:eastAsia="Times New Roman" w:cstheme="minorHAnsi"/>
          <w:b/>
          <w:sz w:val="24"/>
          <w:szCs w:val="24"/>
        </w:rPr>
        <w:t>Reread</w:t>
      </w:r>
      <w:r w:rsidRPr="00CC1B7E">
        <w:rPr>
          <w:rFonts w:eastAsia="Times New Roman" w:cstheme="minorHAnsi"/>
          <w:sz w:val="24"/>
          <w:szCs w:val="24"/>
        </w:rPr>
        <w:t xml:space="preserve"> the section of the text that precedes the question</w:t>
      </w:r>
    </w:p>
    <w:p w14:paraId="0A960D7F" w14:textId="77777777" w:rsidR="00CC1B7E" w:rsidRPr="00CC1B7E" w:rsidRDefault="00CC1B7E" w:rsidP="00CC1B7E">
      <w:pPr>
        <w:pStyle w:val="ListParagraph"/>
        <w:numPr>
          <w:ilvl w:val="0"/>
          <w:numId w:val="1"/>
        </w:numPr>
        <w:spacing w:before="100" w:beforeAutospacing="1" w:after="100" w:afterAutospacing="1"/>
        <w:rPr>
          <w:rFonts w:eastAsia="Times New Roman" w:cstheme="minorHAnsi"/>
          <w:sz w:val="24"/>
          <w:szCs w:val="24"/>
        </w:rPr>
      </w:pPr>
      <w:r w:rsidRPr="00CC1B7E">
        <w:rPr>
          <w:rFonts w:eastAsia="Times New Roman" w:cstheme="minorHAnsi"/>
          <w:sz w:val="24"/>
          <w:szCs w:val="24"/>
        </w:rPr>
        <w:t xml:space="preserve">Take </w:t>
      </w:r>
      <w:r w:rsidRPr="00CC1B7E">
        <w:rPr>
          <w:rFonts w:eastAsia="Times New Roman" w:cstheme="minorHAnsi"/>
          <w:b/>
          <w:sz w:val="24"/>
          <w:szCs w:val="24"/>
        </w:rPr>
        <w:t>notes</w:t>
      </w:r>
      <w:r w:rsidRPr="00CC1B7E">
        <w:rPr>
          <w:rFonts w:eastAsia="Times New Roman" w:cstheme="minorHAnsi"/>
          <w:sz w:val="24"/>
          <w:szCs w:val="24"/>
        </w:rPr>
        <w:t xml:space="preserve"> to help you formulate an answer to the question</w:t>
      </w:r>
    </w:p>
    <w:p w14:paraId="399065A1" w14:textId="77777777" w:rsidR="00CC1B7E" w:rsidRPr="00CC1B7E" w:rsidRDefault="00CC1B7E" w:rsidP="00CC1B7E">
      <w:pPr>
        <w:pStyle w:val="ListParagraph"/>
        <w:numPr>
          <w:ilvl w:val="0"/>
          <w:numId w:val="1"/>
        </w:numPr>
        <w:spacing w:before="100" w:beforeAutospacing="1" w:after="100" w:afterAutospacing="1"/>
        <w:rPr>
          <w:rFonts w:eastAsia="Times New Roman" w:cstheme="minorHAnsi"/>
          <w:sz w:val="24"/>
          <w:szCs w:val="24"/>
        </w:rPr>
      </w:pPr>
      <w:r w:rsidRPr="00CC1B7E">
        <w:rPr>
          <w:rFonts w:eastAsia="Times New Roman" w:cstheme="minorHAnsi"/>
          <w:b/>
          <w:sz w:val="24"/>
          <w:szCs w:val="24"/>
        </w:rPr>
        <w:t>Discuss</w:t>
      </w:r>
      <w:r w:rsidRPr="00CC1B7E">
        <w:rPr>
          <w:rFonts w:eastAsia="Times New Roman" w:cstheme="minorHAnsi"/>
          <w:sz w:val="24"/>
          <w:szCs w:val="24"/>
        </w:rPr>
        <w:t xml:space="preserve"> the question in a group</w:t>
      </w:r>
    </w:p>
    <w:p w14:paraId="73979692" w14:textId="77777777" w:rsidR="00CC1B7E" w:rsidRPr="00CC1B7E" w:rsidRDefault="00CC1B7E" w:rsidP="00CC1B7E">
      <w:pPr>
        <w:pStyle w:val="ListParagraph"/>
        <w:numPr>
          <w:ilvl w:val="0"/>
          <w:numId w:val="1"/>
        </w:numPr>
        <w:spacing w:before="100" w:beforeAutospacing="1" w:after="100" w:afterAutospacing="1"/>
        <w:rPr>
          <w:rFonts w:eastAsia="Times New Roman" w:cstheme="minorHAnsi"/>
          <w:sz w:val="24"/>
          <w:szCs w:val="24"/>
        </w:rPr>
      </w:pPr>
      <w:r w:rsidRPr="00CC1B7E">
        <w:rPr>
          <w:rFonts w:eastAsia="Times New Roman" w:cstheme="minorHAnsi"/>
          <w:sz w:val="24"/>
          <w:szCs w:val="24"/>
        </w:rPr>
        <w:t xml:space="preserve">Individually </w:t>
      </w:r>
      <w:r w:rsidRPr="00CC1B7E">
        <w:rPr>
          <w:rFonts w:eastAsia="Times New Roman" w:cstheme="minorHAnsi"/>
          <w:b/>
          <w:sz w:val="24"/>
          <w:szCs w:val="24"/>
        </w:rPr>
        <w:t xml:space="preserve">write </w:t>
      </w:r>
      <w:r w:rsidRPr="00CC1B7E">
        <w:rPr>
          <w:rFonts w:eastAsia="Times New Roman" w:cstheme="minorHAnsi"/>
          <w:sz w:val="24"/>
          <w:szCs w:val="24"/>
        </w:rPr>
        <w:t>what you think are the best answers to each question</w:t>
      </w:r>
    </w:p>
    <w:p w14:paraId="19784B03" w14:textId="77777777" w:rsidR="00FA2AD0" w:rsidRPr="002D0A0A" w:rsidRDefault="002D0A0A" w:rsidP="00FA2AD0">
      <w:pPr>
        <w:spacing w:before="100" w:beforeAutospacing="1" w:after="100" w:afterAutospacing="1"/>
        <w:rPr>
          <w:rFonts w:eastAsia="Times New Roman" w:cstheme="minorHAnsi"/>
          <w:sz w:val="24"/>
          <w:szCs w:val="24"/>
        </w:rPr>
      </w:pPr>
      <w:r w:rsidRPr="002D0A0A">
        <w:rPr>
          <w:rFonts w:eastAsia="Times New Roman" w:cstheme="minorHAnsi"/>
          <w:b/>
          <w:sz w:val="24"/>
          <w:szCs w:val="24"/>
          <w:u w:val="single"/>
        </w:rPr>
        <w:t>Note to Teacher:</w:t>
      </w:r>
      <w:r>
        <w:rPr>
          <w:rFonts w:eastAsia="Times New Roman" w:cstheme="minorHAnsi"/>
          <w:sz w:val="24"/>
          <w:szCs w:val="24"/>
        </w:rPr>
        <w:t xml:space="preserve"> </w:t>
      </w:r>
      <w:r w:rsidR="00CC1B7E" w:rsidRPr="002D0A0A">
        <w:rPr>
          <w:rFonts w:eastAsia="Times New Roman" w:cstheme="minorHAnsi"/>
          <w:sz w:val="24"/>
          <w:szCs w:val="24"/>
        </w:rPr>
        <w:t>Given the complexity of the text as well as the questions, teachers should not wait until groups have addressed all the questions before going over them.  Especially in the beginning, it is important to ascertain that students are not going too far afield in their understanding of the points that Carnegie is making, as each idea builds on what precedes it.</w:t>
      </w:r>
    </w:p>
    <w:p w14:paraId="36E28230" w14:textId="77777777" w:rsidR="00FA2AD0" w:rsidRPr="002D0A0A" w:rsidRDefault="002D0A0A" w:rsidP="002D0A0A">
      <w:pPr>
        <w:tabs>
          <w:tab w:val="left" w:pos="8445"/>
        </w:tabs>
        <w:spacing w:before="100" w:beforeAutospacing="1" w:after="100" w:afterAutospacing="1"/>
        <w:rPr>
          <w:rFonts w:eastAsia="Times New Roman" w:cstheme="minorHAnsi"/>
          <w:b/>
          <w:sz w:val="24"/>
          <w:szCs w:val="24"/>
        </w:rPr>
      </w:pPr>
      <w:r>
        <w:rPr>
          <w:rFonts w:eastAsia="Times New Roman" w:cstheme="minorHAnsi"/>
          <w:b/>
          <w:sz w:val="24"/>
          <w:szCs w:val="24"/>
        </w:rPr>
        <w:tab/>
      </w:r>
    </w:p>
    <w:p w14:paraId="2AA94BF2" w14:textId="77777777" w:rsidR="00FA2AD0" w:rsidRPr="00FA2AD0" w:rsidRDefault="00FA2AD0" w:rsidP="00FA2AD0">
      <w:pPr>
        <w:spacing w:before="100" w:beforeAutospacing="1" w:after="100" w:afterAutospacing="1"/>
        <w:rPr>
          <w:rFonts w:eastAsia="Times New Roman" w:cstheme="minorHAnsi"/>
          <w:sz w:val="24"/>
          <w:szCs w:val="24"/>
        </w:rPr>
      </w:pPr>
      <w:r>
        <w:rPr>
          <w:rFonts w:cs="Calibri"/>
          <w:b/>
          <w:bCs/>
          <w:sz w:val="28"/>
          <w:szCs w:val="28"/>
        </w:rPr>
        <w:t xml:space="preserve">The Text: </w:t>
      </w:r>
      <w:r w:rsidR="004165A5">
        <w:rPr>
          <w:rFonts w:cs="Calibri"/>
          <w:bCs/>
          <w:sz w:val="28"/>
          <w:szCs w:val="28"/>
        </w:rPr>
        <w:t>“The Gospel of Wealth</w:t>
      </w:r>
      <w:r>
        <w:rPr>
          <w:rFonts w:cs="Calibri"/>
          <w:bCs/>
          <w:i/>
          <w:sz w:val="28"/>
          <w:szCs w:val="28"/>
        </w:rPr>
        <w:t>,</w:t>
      </w:r>
      <w:r w:rsidR="004165A5">
        <w:rPr>
          <w:rFonts w:cs="Calibri"/>
          <w:bCs/>
          <w:i/>
          <w:sz w:val="28"/>
          <w:szCs w:val="28"/>
        </w:rPr>
        <w:t>”</w:t>
      </w:r>
      <w:r>
        <w:rPr>
          <w:rFonts w:cs="Calibri"/>
          <w:bCs/>
          <w:i/>
          <w:sz w:val="28"/>
          <w:szCs w:val="28"/>
        </w:rPr>
        <w:t xml:space="preserve"> </w:t>
      </w:r>
      <w:r>
        <w:rPr>
          <w:rFonts w:cs="Calibri"/>
          <w:bCs/>
          <w:sz w:val="28"/>
          <w:szCs w:val="28"/>
        </w:rPr>
        <w:t>Andrew Carnegie</w:t>
      </w:r>
    </w:p>
    <w:tbl>
      <w:tblPr>
        <w:tblW w:w="12258" w:type="dxa"/>
        <w:tblLayout w:type="fixed"/>
        <w:tblLook w:val="04A0" w:firstRow="1" w:lastRow="0" w:firstColumn="1" w:lastColumn="0" w:noHBand="0" w:noVBand="1"/>
      </w:tblPr>
      <w:tblGrid>
        <w:gridCol w:w="7218"/>
        <w:gridCol w:w="5040"/>
      </w:tblGrid>
      <w:tr w:rsidR="00FA2AD0" w:rsidRPr="00670799" w14:paraId="7CA7F008" w14:textId="77777777" w:rsidTr="00E83CA2">
        <w:trPr>
          <w:trHeight w:val="404"/>
        </w:trPr>
        <w:tc>
          <w:tcPr>
            <w:tcW w:w="7218" w:type="dxa"/>
            <w:tcBorders>
              <w:top w:val="single" w:sz="4" w:space="0" w:color="auto"/>
              <w:bottom w:val="single" w:sz="4" w:space="0" w:color="auto"/>
              <w:right w:val="single" w:sz="4" w:space="0" w:color="auto"/>
            </w:tcBorders>
            <w:shd w:val="pct25" w:color="auto" w:fill="auto"/>
            <w:vAlign w:val="center"/>
          </w:tcPr>
          <w:p w14:paraId="3BD35AF5" w14:textId="77777777" w:rsidR="00FA2AD0" w:rsidRPr="00670799" w:rsidRDefault="00FA2AD0" w:rsidP="004C1D69">
            <w:pPr>
              <w:pStyle w:val="NoSpacing1"/>
              <w:rPr>
                <w:rFonts w:ascii="Calibri" w:hAnsi="Calibri" w:cs="Calibri"/>
                <w:b/>
                <w:sz w:val="24"/>
                <w:szCs w:val="24"/>
              </w:rPr>
            </w:pPr>
            <w:r>
              <w:rPr>
                <w:rFonts w:ascii="Calibri" w:hAnsi="Calibri" w:cs="Calibri"/>
                <w:b/>
                <w:sz w:val="24"/>
                <w:szCs w:val="24"/>
              </w:rPr>
              <w:t>Text</w:t>
            </w:r>
          </w:p>
        </w:tc>
        <w:tc>
          <w:tcPr>
            <w:tcW w:w="5040" w:type="dxa"/>
            <w:tcBorders>
              <w:top w:val="single" w:sz="4" w:space="0" w:color="auto"/>
              <w:left w:val="single" w:sz="4" w:space="0" w:color="auto"/>
              <w:bottom w:val="single" w:sz="4" w:space="0" w:color="auto"/>
            </w:tcBorders>
            <w:shd w:val="pct25" w:color="auto" w:fill="auto"/>
            <w:vAlign w:val="center"/>
          </w:tcPr>
          <w:p w14:paraId="36552CE4" w14:textId="77777777" w:rsidR="00FA2AD0" w:rsidRPr="005652CC" w:rsidRDefault="00FA2AD0" w:rsidP="004C1D69">
            <w:pPr>
              <w:pStyle w:val="NoSpacing1"/>
              <w:ind w:left="-198" w:right="-214"/>
              <w:rPr>
                <w:rFonts w:ascii="Calibri" w:hAnsi="Calibri" w:cs="Calibri"/>
                <w:b/>
                <w:sz w:val="22"/>
                <w:szCs w:val="22"/>
              </w:rPr>
            </w:pPr>
            <w:r w:rsidRPr="005652CC">
              <w:rPr>
                <w:rFonts w:ascii="Calibri" w:hAnsi="Calibri" w:cs="Calibri"/>
                <w:b/>
                <w:sz w:val="22"/>
                <w:szCs w:val="22"/>
              </w:rPr>
              <w:t>Question</w:t>
            </w:r>
          </w:p>
        </w:tc>
      </w:tr>
      <w:tr w:rsidR="00FA2AD0" w:rsidRPr="00670799" w14:paraId="4DC80A33" w14:textId="77777777" w:rsidTr="00E83CA2">
        <w:tc>
          <w:tcPr>
            <w:tcW w:w="7218" w:type="dxa"/>
            <w:tcBorders>
              <w:top w:val="single" w:sz="4" w:space="0" w:color="auto"/>
              <w:right w:val="single" w:sz="4" w:space="0" w:color="auto"/>
            </w:tcBorders>
            <w:shd w:val="clear" w:color="auto" w:fill="auto"/>
          </w:tcPr>
          <w:p w14:paraId="51B04E81" w14:textId="77777777" w:rsidR="00FA2AD0" w:rsidRDefault="00FA2AD0" w:rsidP="00FA2AD0">
            <w:pPr>
              <w:spacing w:before="100" w:beforeAutospacing="1" w:after="100" w:afterAutospacing="1"/>
              <w:rPr>
                <w:rFonts w:eastAsia="Times New Roman" w:cstheme="minorHAnsi"/>
                <w:sz w:val="24"/>
                <w:szCs w:val="24"/>
              </w:rPr>
            </w:pPr>
          </w:p>
          <w:p w14:paraId="73C07E68"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The problem of our age is the administration of wealth, so that the ties of brotherhood may still bind together the rich and poor in </w:t>
            </w:r>
            <w:r w:rsidRPr="002A518E">
              <w:rPr>
                <w:rFonts w:eastAsia="Times New Roman" w:cstheme="minorHAnsi"/>
                <w:b/>
                <w:sz w:val="24"/>
                <w:szCs w:val="24"/>
              </w:rPr>
              <w:t>harmonious</w:t>
            </w:r>
            <w:r w:rsidRPr="002A518E">
              <w:rPr>
                <w:rFonts w:eastAsia="Times New Roman" w:cstheme="minorHAnsi"/>
                <w:sz w:val="24"/>
                <w:szCs w:val="24"/>
              </w:rPr>
              <w:t xml:space="preserve"> relationship. </w:t>
            </w:r>
          </w:p>
          <w:p w14:paraId="3ABE49ED" w14:textId="77777777" w:rsidR="00B05482" w:rsidRDefault="00B05482" w:rsidP="00FA2AD0">
            <w:pPr>
              <w:spacing w:before="100" w:beforeAutospacing="1" w:after="100" w:afterAutospacing="1"/>
              <w:rPr>
                <w:rFonts w:eastAsia="Times New Roman" w:cstheme="minorHAnsi"/>
                <w:sz w:val="24"/>
                <w:szCs w:val="24"/>
              </w:rPr>
            </w:pPr>
          </w:p>
          <w:p w14:paraId="3126E38A" w14:textId="77777777" w:rsidR="00B05482" w:rsidRDefault="00B05482" w:rsidP="00FA2AD0">
            <w:pPr>
              <w:spacing w:before="100" w:beforeAutospacing="1" w:after="100" w:afterAutospacing="1"/>
              <w:rPr>
                <w:rFonts w:eastAsia="Times New Roman" w:cstheme="minorHAnsi"/>
                <w:sz w:val="24"/>
                <w:szCs w:val="24"/>
              </w:rPr>
            </w:pPr>
          </w:p>
          <w:p w14:paraId="3BF3E1D3" w14:textId="77777777" w:rsidR="00B05482" w:rsidRDefault="00B05482" w:rsidP="00FA2AD0">
            <w:pPr>
              <w:spacing w:before="100" w:beforeAutospacing="1" w:after="100" w:afterAutospacing="1"/>
              <w:rPr>
                <w:rFonts w:eastAsia="Times New Roman" w:cstheme="minorHAnsi"/>
                <w:sz w:val="24"/>
                <w:szCs w:val="24"/>
              </w:rPr>
            </w:pPr>
          </w:p>
          <w:p w14:paraId="162B3A71" w14:textId="77777777" w:rsidR="00B05482" w:rsidRDefault="00B05482" w:rsidP="00FA2AD0">
            <w:pPr>
              <w:spacing w:before="100" w:beforeAutospacing="1" w:after="100" w:afterAutospacing="1"/>
              <w:rPr>
                <w:rFonts w:eastAsia="Times New Roman" w:cstheme="minorHAnsi"/>
                <w:sz w:val="24"/>
                <w:szCs w:val="24"/>
              </w:rPr>
            </w:pPr>
          </w:p>
          <w:p w14:paraId="136DABEA" w14:textId="77777777" w:rsidR="00B05482" w:rsidRDefault="00B05482" w:rsidP="00FA2AD0">
            <w:pPr>
              <w:spacing w:before="100" w:beforeAutospacing="1" w:after="100" w:afterAutospacing="1"/>
              <w:rPr>
                <w:rFonts w:eastAsia="Times New Roman" w:cstheme="minorHAnsi"/>
                <w:sz w:val="24"/>
                <w:szCs w:val="24"/>
              </w:rPr>
            </w:pPr>
          </w:p>
          <w:p w14:paraId="7168DF96" w14:textId="77777777" w:rsidR="00B05482" w:rsidRDefault="00B05482" w:rsidP="00FA2AD0">
            <w:pPr>
              <w:spacing w:before="100" w:beforeAutospacing="1" w:after="100" w:afterAutospacing="1"/>
              <w:rPr>
                <w:rFonts w:eastAsia="Times New Roman" w:cstheme="minorHAnsi"/>
                <w:sz w:val="24"/>
                <w:szCs w:val="24"/>
              </w:rPr>
            </w:pPr>
          </w:p>
          <w:p w14:paraId="5F566471" w14:textId="77777777" w:rsidR="00B05482" w:rsidRDefault="00B05482" w:rsidP="00FA2AD0">
            <w:pPr>
              <w:spacing w:before="100" w:beforeAutospacing="1" w:after="100" w:afterAutospacing="1"/>
              <w:rPr>
                <w:rFonts w:eastAsia="Times New Roman" w:cstheme="minorHAnsi"/>
                <w:sz w:val="24"/>
                <w:szCs w:val="24"/>
              </w:rPr>
            </w:pPr>
          </w:p>
          <w:p w14:paraId="10583312" w14:textId="77777777" w:rsidR="00B05482" w:rsidRDefault="00B05482" w:rsidP="00FA2AD0">
            <w:pPr>
              <w:spacing w:before="100" w:beforeAutospacing="1" w:after="100" w:afterAutospacing="1"/>
              <w:rPr>
                <w:rFonts w:eastAsia="Times New Roman" w:cstheme="minorHAnsi"/>
                <w:sz w:val="24"/>
                <w:szCs w:val="24"/>
              </w:rPr>
            </w:pPr>
          </w:p>
          <w:p w14:paraId="22AC0239"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The conditions of human life have not only been changed, but revolutionized, within the past few hundred years. In former days there was little difference between the dwelling, dress, food, and environment of the chief and those of his </w:t>
            </w:r>
            <w:r w:rsidRPr="002A518E">
              <w:rPr>
                <w:rFonts w:eastAsia="Times New Roman" w:cstheme="minorHAnsi"/>
                <w:b/>
                <w:sz w:val="24"/>
                <w:szCs w:val="24"/>
              </w:rPr>
              <w:t>retainers</w:t>
            </w:r>
            <w:r w:rsidRPr="002A518E">
              <w:rPr>
                <w:rFonts w:eastAsia="Times New Roman" w:cstheme="minorHAnsi"/>
                <w:sz w:val="24"/>
                <w:szCs w:val="24"/>
              </w:rPr>
              <w:t>. . . . The contrast between the palace of the millionaire and the cottage of the laborer with us to</w:t>
            </w:r>
            <w:r w:rsidRPr="002A518E">
              <w:rPr>
                <w:rFonts w:eastAsia="Times New Roman" w:cstheme="minorHAnsi"/>
                <w:sz w:val="24"/>
                <w:szCs w:val="24"/>
              </w:rPr>
              <w:softHyphen/>
              <w:t xml:space="preserve">day measures the change which has come with civilization. </w:t>
            </w:r>
          </w:p>
          <w:p w14:paraId="3BDDFF87" w14:textId="77777777" w:rsidR="005652CC" w:rsidRDefault="005652CC" w:rsidP="00FA2AD0">
            <w:pPr>
              <w:spacing w:before="100" w:beforeAutospacing="1" w:after="100" w:afterAutospacing="1"/>
              <w:rPr>
                <w:rFonts w:eastAsia="Times New Roman" w:cstheme="minorHAnsi"/>
                <w:sz w:val="24"/>
                <w:szCs w:val="24"/>
              </w:rPr>
            </w:pPr>
          </w:p>
          <w:p w14:paraId="4EA0A812" w14:textId="77777777" w:rsidR="005652CC" w:rsidRDefault="005652CC" w:rsidP="00FA2AD0">
            <w:pPr>
              <w:spacing w:before="100" w:beforeAutospacing="1" w:after="100" w:afterAutospacing="1"/>
              <w:rPr>
                <w:rFonts w:eastAsia="Times New Roman" w:cstheme="minorHAnsi"/>
                <w:sz w:val="24"/>
                <w:szCs w:val="24"/>
              </w:rPr>
            </w:pPr>
          </w:p>
          <w:p w14:paraId="045CA611" w14:textId="77777777" w:rsidR="005652CC" w:rsidRDefault="005652CC" w:rsidP="00FA2AD0">
            <w:pPr>
              <w:spacing w:before="100" w:beforeAutospacing="1" w:after="100" w:afterAutospacing="1"/>
              <w:rPr>
                <w:rFonts w:eastAsia="Times New Roman" w:cstheme="minorHAnsi"/>
                <w:sz w:val="24"/>
                <w:szCs w:val="24"/>
              </w:rPr>
            </w:pPr>
          </w:p>
          <w:p w14:paraId="715B8063" w14:textId="77777777" w:rsidR="005652CC" w:rsidRDefault="005652CC" w:rsidP="00FA2AD0">
            <w:pPr>
              <w:spacing w:before="100" w:beforeAutospacing="1" w:after="100" w:afterAutospacing="1"/>
              <w:rPr>
                <w:rFonts w:eastAsia="Times New Roman" w:cstheme="minorHAnsi"/>
                <w:sz w:val="24"/>
                <w:szCs w:val="24"/>
              </w:rPr>
            </w:pPr>
          </w:p>
          <w:p w14:paraId="5E59483B" w14:textId="77777777" w:rsidR="005652CC" w:rsidRDefault="005652CC" w:rsidP="00FA2AD0">
            <w:pPr>
              <w:spacing w:before="100" w:beforeAutospacing="1" w:after="100" w:afterAutospacing="1"/>
              <w:rPr>
                <w:rFonts w:eastAsia="Times New Roman" w:cstheme="minorHAnsi"/>
                <w:sz w:val="24"/>
                <w:szCs w:val="24"/>
              </w:rPr>
            </w:pPr>
          </w:p>
          <w:p w14:paraId="2234D96D"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This change, however, is not to be </w:t>
            </w:r>
            <w:r w:rsidRPr="002A518E">
              <w:rPr>
                <w:rFonts w:eastAsia="Times New Roman" w:cstheme="minorHAnsi"/>
                <w:b/>
                <w:sz w:val="24"/>
                <w:szCs w:val="24"/>
              </w:rPr>
              <w:t>deplored</w:t>
            </w:r>
            <w:r w:rsidRPr="002A518E">
              <w:rPr>
                <w:rFonts w:eastAsia="Times New Roman" w:cstheme="minorHAnsi"/>
                <w:sz w:val="24"/>
                <w:szCs w:val="24"/>
              </w:rPr>
              <w:t xml:space="preserve">, but welcomed as highly beneficial. It is well, </w:t>
            </w:r>
            <w:r w:rsidRPr="002A518E">
              <w:rPr>
                <w:rFonts w:eastAsia="Times New Roman" w:cstheme="minorHAnsi"/>
                <w:b/>
                <w:sz w:val="24"/>
                <w:szCs w:val="24"/>
              </w:rPr>
              <w:t xml:space="preserve">nay </w:t>
            </w:r>
            <w:r w:rsidRPr="002A518E">
              <w:rPr>
                <w:rFonts w:eastAsia="Times New Roman" w:cstheme="minorHAnsi"/>
                <w:i/>
                <w:sz w:val="24"/>
                <w:szCs w:val="24"/>
              </w:rPr>
              <w:t>[archaic; not only that but also]</w:t>
            </w:r>
            <w:r w:rsidRPr="002A518E">
              <w:rPr>
                <w:rFonts w:eastAsia="Times New Roman" w:cstheme="minorHAnsi"/>
                <w:sz w:val="24"/>
                <w:szCs w:val="24"/>
              </w:rPr>
              <w:t xml:space="preserve">, essential for the progress of the race, that the houses of some should be homes for all that is highest and best in literature and the arts, and for all the refinements of civilization, rather than that none should be so. Much </w:t>
            </w:r>
            <w:r w:rsidRPr="002A518E">
              <w:rPr>
                <w:rFonts w:eastAsia="Times New Roman" w:cstheme="minorHAnsi"/>
                <w:sz w:val="24"/>
                <w:szCs w:val="24"/>
              </w:rPr>
              <w:lastRenderedPageBreak/>
              <w:t xml:space="preserve">better this great irregularity than universal </w:t>
            </w:r>
            <w:r w:rsidRPr="002A518E">
              <w:rPr>
                <w:rFonts w:eastAsia="Times New Roman" w:cstheme="minorHAnsi"/>
                <w:b/>
                <w:sz w:val="24"/>
                <w:szCs w:val="24"/>
              </w:rPr>
              <w:t>squalor</w:t>
            </w:r>
            <w:r w:rsidRPr="002A518E">
              <w:rPr>
                <w:rFonts w:eastAsia="Times New Roman" w:cstheme="minorHAnsi"/>
                <w:sz w:val="24"/>
                <w:szCs w:val="24"/>
              </w:rPr>
              <w:t xml:space="preserve">. Without wealth there can be no </w:t>
            </w:r>
            <w:r w:rsidRPr="002A518E">
              <w:rPr>
                <w:rFonts w:eastAsia="Times New Roman" w:cstheme="minorHAnsi"/>
                <w:b/>
                <w:sz w:val="24"/>
                <w:szCs w:val="24"/>
              </w:rPr>
              <w:t>Maecenas</w:t>
            </w:r>
            <w:r w:rsidRPr="002A518E">
              <w:rPr>
                <w:rFonts w:eastAsia="Times New Roman" w:cstheme="minorHAnsi"/>
                <w:sz w:val="24"/>
                <w:szCs w:val="24"/>
              </w:rPr>
              <w:t xml:space="preserve"> [</w:t>
            </w:r>
            <w:r w:rsidRPr="002A518E">
              <w:rPr>
                <w:rFonts w:eastAsia="Times New Roman" w:cstheme="minorHAnsi"/>
                <w:i/>
                <w:sz w:val="24"/>
                <w:szCs w:val="24"/>
              </w:rPr>
              <w:t xml:space="preserve">this is an allusion to </w:t>
            </w:r>
            <w:proofErr w:type="gramStart"/>
            <w:r w:rsidRPr="002A518E">
              <w:rPr>
                <w:rFonts w:eastAsia="Times New Roman" w:cstheme="minorHAnsi"/>
                <w:i/>
                <w:sz w:val="24"/>
                <w:szCs w:val="24"/>
              </w:rPr>
              <w:t>Rome</w:t>
            </w:r>
            <w:r w:rsidRPr="002A518E">
              <w:rPr>
                <w:rFonts w:eastAsia="Times New Roman" w:cstheme="minorHAnsi"/>
                <w:sz w:val="24"/>
                <w:szCs w:val="24"/>
              </w:rPr>
              <w:t>,</w:t>
            </w:r>
            <w:proofErr w:type="gramEnd"/>
            <w:r w:rsidRPr="002A518E">
              <w:rPr>
                <w:rFonts w:eastAsia="Times New Roman" w:cstheme="minorHAnsi"/>
                <w:sz w:val="24"/>
                <w:szCs w:val="24"/>
              </w:rPr>
              <w:t xml:space="preserve"> </w:t>
            </w:r>
            <w:r w:rsidRPr="002A518E">
              <w:rPr>
                <w:rFonts w:eastAsia="Times New Roman" w:cstheme="minorHAnsi"/>
                <w:i/>
                <w:sz w:val="24"/>
                <w:szCs w:val="24"/>
              </w:rPr>
              <w:t>he was a</w:t>
            </w:r>
            <w:r w:rsidRPr="002A518E">
              <w:rPr>
                <w:rFonts w:eastAsia="Times New Roman" w:cstheme="minorHAnsi"/>
                <w:i/>
                <w:iCs/>
                <w:sz w:val="24"/>
                <w:szCs w:val="24"/>
              </w:rPr>
              <w:t xml:space="preserve"> wealthy patron of the arts</w:t>
            </w:r>
            <w:r w:rsidRPr="002A518E">
              <w:rPr>
                <w:rFonts w:eastAsia="Times New Roman" w:cstheme="minorHAnsi"/>
                <w:sz w:val="24"/>
                <w:szCs w:val="24"/>
              </w:rPr>
              <w:t xml:space="preserve">]. The "good old times" were not good old times. Neither master nor servant was as well situated then as today. A relapse to old conditions would be disastrous to both - not the least so to him who serves - and would sweep away civilization with it.... </w:t>
            </w:r>
          </w:p>
          <w:p w14:paraId="6085E3D7" w14:textId="77777777" w:rsidR="00FA2AD0" w:rsidRPr="002A518E" w:rsidRDefault="00FA2AD0" w:rsidP="00FA2AD0">
            <w:pPr>
              <w:jc w:val="center"/>
              <w:rPr>
                <w:rFonts w:eastAsia="Times New Roman" w:cstheme="minorHAnsi"/>
                <w:sz w:val="24"/>
                <w:szCs w:val="24"/>
              </w:rPr>
            </w:pPr>
            <w:r w:rsidRPr="002A518E">
              <w:rPr>
                <w:rFonts w:eastAsia="Times New Roman" w:cstheme="minorHAnsi"/>
                <w:sz w:val="24"/>
                <w:szCs w:val="24"/>
              </w:rPr>
              <w:t xml:space="preserve">. . . </w:t>
            </w:r>
          </w:p>
          <w:p w14:paraId="0B82A69F" w14:textId="77777777" w:rsidR="005652CC" w:rsidRDefault="005652CC" w:rsidP="00FA2AD0">
            <w:pPr>
              <w:spacing w:before="100" w:beforeAutospacing="1" w:after="100" w:afterAutospacing="1"/>
              <w:rPr>
                <w:rFonts w:eastAsia="Times New Roman" w:cstheme="minorHAnsi"/>
                <w:sz w:val="24"/>
                <w:szCs w:val="24"/>
              </w:rPr>
            </w:pPr>
          </w:p>
          <w:p w14:paraId="2E3ECA60" w14:textId="77777777" w:rsidR="005652CC" w:rsidRDefault="005652CC" w:rsidP="00FA2AD0">
            <w:pPr>
              <w:spacing w:before="100" w:beforeAutospacing="1" w:after="100" w:afterAutospacing="1"/>
              <w:rPr>
                <w:rFonts w:eastAsia="Times New Roman" w:cstheme="minorHAnsi"/>
                <w:sz w:val="24"/>
                <w:szCs w:val="24"/>
              </w:rPr>
            </w:pPr>
          </w:p>
          <w:p w14:paraId="39E68996" w14:textId="77777777" w:rsidR="005652CC" w:rsidRDefault="005652CC" w:rsidP="00FA2AD0">
            <w:pPr>
              <w:spacing w:before="100" w:beforeAutospacing="1" w:after="100" w:afterAutospacing="1"/>
              <w:rPr>
                <w:rFonts w:eastAsia="Times New Roman" w:cstheme="minorHAnsi"/>
                <w:sz w:val="24"/>
                <w:szCs w:val="24"/>
              </w:rPr>
            </w:pPr>
          </w:p>
          <w:p w14:paraId="5C39089F" w14:textId="77777777" w:rsidR="005652CC" w:rsidRDefault="005652CC" w:rsidP="00FA2AD0">
            <w:pPr>
              <w:spacing w:before="100" w:beforeAutospacing="1" w:after="100" w:afterAutospacing="1"/>
              <w:rPr>
                <w:rFonts w:eastAsia="Times New Roman" w:cstheme="minorHAnsi"/>
                <w:sz w:val="24"/>
                <w:szCs w:val="24"/>
              </w:rPr>
            </w:pPr>
          </w:p>
          <w:p w14:paraId="130CA065" w14:textId="77777777" w:rsidR="005652CC" w:rsidRDefault="005652CC" w:rsidP="00FA2AD0">
            <w:pPr>
              <w:spacing w:before="100" w:beforeAutospacing="1" w:after="100" w:afterAutospacing="1"/>
              <w:rPr>
                <w:rFonts w:eastAsia="Times New Roman" w:cstheme="minorHAnsi"/>
                <w:sz w:val="24"/>
                <w:szCs w:val="24"/>
              </w:rPr>
            </w:pPr>
          </w:p>
          <w:p w14:paraId="6671F3FE" w14:textId="77777777" w:rsidR="005652CC" w:rsidRDefault="005652CC" w:rsidP="00FA2AD0">
            <w:pPr>
              <w:spacing w:before="100" w:beforeAutospacing="1" w:after="100" w:afterAutospacing="1"/>
              <w:rPr>
                <w:rFonts w:eastAsia="Times New Roman" w:cstheme="minorHAnsi"/>
                <w:sz w:val="24"/>
                <w:szCs w:val="24"/>
              </w:rPr>
            </w:pPr>
          </w:p>
          <w:p w14:paraId="3CAA450B" w14:textId="77777777" w:rsidR="005652CC" w:rsidRDefault="005652CC" w:rsidP="00FA2AD0">
            <w:pPr>
              <w:spacing w:before="100" w:beforeAutospacing="1" w:after="100" w:afterAutospacing="1"/>
              <w:rPr>
                <w:rFonts w:eastAsia="Times New Roman" w:cstheme="minorHAnsi"/>
                <w:sz w:val="24"/>
                <w:szCs w:val="24"/>
              </w:rPr>
            </w:pPr>
          </w:p>
          <w:p w14:paraId="6B2794CE" w14:textId="77777777" w:rsidR="005652CC" w:rsidRDefault="005652CC" w:rsidP="00FA2AD0">
            <w:pPr>
              <w:spacing w:before="100" w:beforeAutospacing="1" w:after="100" w:afterAutospacing="1"/>
              <w:rPr>
                <w:rFonts w:eastAsia="Times New Roman" w:cstheme="minorHAnsi"/>
                <w:sz w:val="24"/>
                <w:szCs w:val="24"/>
              </w:rPr>
            </w:pPr>
          </w:p>
          <w:p w14:paraId="68848C8F" w14:textId="77777777" w:rsidR="005652CC" w:rsidRDefault="005652CC" w:rsidP="00FA2AD0">
            <w:pPr>
              <w:spacing w:before="100" w:beforeAutospacing="1" w:after="100" w:afterAutospacing="1"/>
              <w:rPr>
                <w:rFonts w:eastAsia="Times New Roman" w:cstheme="minorHAnsi"/>
                <w:sz w:val="24"/>
                <w:szCs w:val="24"/>
              </w:rPr>
            </w:pPr>
          </w:p>
          <w:p w14:paraId="40112F2D" w14:textId="77777777" w:rsidR="005652CC" w:rsidRDefault="005652CC" w:rsidP="00FA2AD0">
            <w:pPr>
              <w:spacing w:before="100" w:beforeAutospacing="1" w:after="100" w:afterAutospacing="1"/>
              <w:rPr>
                <w:rFonts w:eastAsia="Times New Roman" w:cstheme="minorHAnsi"/>
                <w:sz w:val="24"/>
                <w:szCs w:val="24"/>
              </w:rPr>
            </w:pPr>
          </w:p>
          <w:p w14:paraId="6E4BBA65" w14:textId="77777777" w:rsidR="005652CC" w:rsidRDefault="005652CC" w:rsidP="001338BD">
            <w:pPr>
              <w:tabs>
                <w:tab w:val="left" w:pos="4725"/>
              </w:tabs>
              <w:spacing w:before="100" w:beforeAutospacing="1" w:after="100" w:afterAutospacing="1"/>
              <w:rPr>
                <w:rFonts w:eastAsia="Times New Roman" w:cstheme="minorHAnsi"/>
                <w:sz w:val="24"/>
                <w:szCs w:val="24"/>
              </w:rPr>
            </w:pPr>
          </w:p>
          <w:p w14:paraId="6A3AA7DB" w14:textId="77777777" w:rsidR="008E700C" w:rsidRDefault="008E700C" w:rsidP="00FA2AD0">
            <w:pPr>
              <w:spacing w:before="100" w:beforeAutospacing="1" w:after="100" w:afterAutospacing="1"/>
              <w:rPr>
                <w:rFonts w:eastAsia="Times New Roman" w:cstheme="minorHAnsi"/>
                <w:sz w:val="24"/>
                <w:szCs w:val="24"/>
              </w:rPr>
            </w:pPr>
          </w:p>
          <w:p w14:paraId="67465D70"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We start, then, with a condition of affairs under which the best interests of the race are promoted, but which inevitably gives wealth to the few. Thus far, accepting conditions as they exist, the situation can be surveyed and pronounced good. The question then arises - and, if the foregoing be correct, it is the only question with which we have to deal-What is the proper mode of administering wealth after the laws upon which civilization is founded have thrown it into the hands of the few? And it is of this great question that I believe I offer the true solution. It will be understood that fortunes are here spoken of, not moderate sums saved by many years of effort, the returns from which are required for the comfortable maintenance and education of families. This is not wealth, but only </w:t>
            </w:r>
            <w:r w:rsidRPr="002A518E">
              <w:rPr>
                <w:rFonts w:eastAsia="Times New Roman" w:cstheme="minorHAnsi"/>
                <w:b/>
                <w:sz w:val="24"/>
                <w:szCs w:val="24"/>
              </w:rPr>
              <w:t>competence</w:t>
            </w:r>
            <w:r w:rsidRPr="002A518E">
              <w:rPr>
                <w:rFonts w:eastAsia="Times New Roman" w:cstheme="minorHAnsi"/>
                <w:sz w:val="24"/>
                <w:szCs w:val="24"/>
              </w:rPr>
              <w:t xml:space="preserve"> </w:t>
            </w:r>
            <w:r w:rsidRPr="002A518E">
              <w:rPr>
                <w:rFonts w:eastAsia="Times New Roman" w:cstheme="minorHAnsi"/>
                <w:i/>
                <w:sz w:val="24"/>
                <w:szCs w:val="24"/>
              </w:rPr>
              <w:t>[adequacy; possession of required skills]</w:t>
            </w:r>
            <w:r w:rsidRPr="002A518E">
              <w:rPr>
                <w:rFonts w:eastAsia="Times New Roman" w:cstheme="minorHAnsi"/>
                <w:sz w:val="24"/>
                <w:szCs w:val="24"/>
              </w:rPr>
              <w:t xml:space="preserve">, which it should be the aim of all to acquire. </w:t>
            </w:r>
          </w:p>
          <w:p w14:paraId="117B8C93" w14:textId="77777777" w:rsidR="004069FE" w:rsidRDefault="004069FE" w:rsidP="00FA2AD0">
            <w:pPr>
              <w:spacing w:before="100" w:beforeAutospacing="1" w:after="100" w:afterAutospacing="1"/>
              <w:rPr>
                <w:rFonts w:eastAsia="Times New Roman" w:cstheme="minorHAnsi"/>
                <w:sz w:val="24"/>
                <w:szCs w:val="24"/>
              </w:rPr>
            </w:pPr>
          </w:p>
          <w:p w14:paraId="4BCC92AF" w14:textId="77777777" w:rsidR="004069FE" w:rsidRDefault="004069FE" w:rsidP="00FA2AD0">
            <w:pPr>
              <w:spacing w:before="100" w:beforeAutospacing="1" w:after="100" w:afterAutospacing="1"/>
              <w:rPr>
                <w:rFonts w:eastAsia="Times New Roman" w:cstheme="minorHAnsi"/>
                <w:sz w:val="24"/>
                <w:szCs w:val="24"/>
              </w:rPr>
            </w:pPr>
          </w:p>
          <w:p w14:paraId="02240EA8" w14:textId="77777777" w:rsidR="004069FE" w:rsidRDefault="004069FE" w:rsidP="00FA2AD0">
            <w:pPr>
              <w:spacing w:before="100" w:beforeAutospacing="1" w:after="100" w:afterAutospacing="1"/>
              <w:rPr>
                <w:rFonts w:eastAsia="Times New Roman" w:cstheme="minorHAnsi"/>
                <w:sz w:val="24"/>
                <w:szCs w:val="24"/>
              </w:rPr>
            </w:pPr>
          </w:p>
          <w:p w14:paraId="3C52F6A8" w14:textId="77777777" w:rsidR="004069FE" w:rsidRDefault="004069FE" w:rsidP="00FA2AD0">
            <w:pPr>
              <w:spacing w:before="100" w:beforeAutospacing="1" w:after="100" w:afterAutospacing="1"/>
              <w:rPr>
                <w:rFonts w:eastAsia="Times New Roman" w:cstheme="minorHAnsi"/>
                <w:sz w:val="24"/>
                <w:szCs w:val="24"/>
              </w:rPr>
            </w:pPr>
          </w:p>
          <w:p w14:paraId="55CD6AA4" w14:textId="77777777" w:rsidR="004069FE" w:rsidRDefault="004069FE" w:rsidP="00FA2AD0">
            <w:pPr>
              <w:spacing w:before="100" w:beforeAutospacing="1" w:after="100" w:afterAutospacing="1"/>
              <w:rPr>
                <w:rFonts w:eastAsia="Times New Roman" w:cstheme="minorHAnsi"/>
                <w:sz w:val="24"/>
                <w:szCs w:val="24"/>
              </w:rPr>
            </w:pPr>
          </w:p>
          <w:p w14:paraId="4480FDBA" w14:textId="77777777" w:rsidR="004069FE" w:rsidRDefault="004069FE" w:rsidP="00FA2AD0">
            <w:pPr>
              <w:spacing w:before="100" w:beforeAutospacing="1" w:after="100" w:afterAutospacing="1"/>
              <w:rPr>
                <w:rFonts w:eastAsia="Times New Roman" w:cstheme="minorHAnsi"/>
                <w:sz w:val="24"/>
                <w:szCs w:val="24"/>
              </w:rPr>
            </w:pPr>
          </w:p>
          <w:p w14:paraId="2392B4D8" w14:textId="77777777" w:rsidR="004069FE" w:rsidRDefault="004069FE" w:rsidP="00FA2AD0">
            <w:pPr>
              <w:spacing w:before="100" w:beforeAutospacing="1" w:after="100" w:afterAutospacing="1"/>
              <w:rPr>
                <w:rFonts w:eastAsia="Times New Roman" w:cstheme="minorHAnsi"/>
                <w:sz w:val="24"/>
                <w:szCs w:val="24"/>
              </w:rPr>
            </w:pPr>
          </w:p>
          <w:p w14:paraId="4E308800" w14:textId="77777777" w:rsidR="004069FE" w:rsidRDefault="004069FE" w:rsidP="00FA2AD0">
            <w:pPr>
              <w:spacing w:before="100" w:beforeAutospacing="1" w:after="100" w:afterAutospacing="1"/>
              <w:rPr>
                <w:rFonts w:eastAsia="Times New Roman" w:cstheme="minorHAnsi"/>
                <w:sz w:val="24"/>
                <w:szCs w:val="24"/>
              </w:rPr>
            </w:pPr>
          </w:p>
          <w:p w14:paraId="36DE576B" w14:textId="77777777" w:rsidR="004069FE" w:rsidRDefault="004069FE" w:rsidP="00FA2AD0">
            <w:pPr>
              <w:spacing w:before="100" w:beforeAutospacing="1" w:after="100" w:afterAutospacing="1"/>
              <w:rPr>
                <w:rFonts w:eastAsia="Times New Roman" w:cstheme="minorHAnsi"/>
                <w:sz w:val="24"/>
                <w:szCs w:val="24"/>
              </w:rPr>
            </w:pPr>
          </w:p>
          <w:p w14:paraId="0ACC8189" w14:textId="77777777" w:rsidR="004069FE" w:rsidRDefault="004069FE" w:rsidP="00FA2AD0">
            <w:pPr>
              <w:spacing w:before="100" w:beforeAutospacing="1" w:after="100" w:afterAutospacing="1"/>
              <w:rPr>
                <w:rFonts w:eastAsia="Times New Roman" w:cstheme="minorHAnsi"/>
                <w:sz w:val="24"/>
                <w:szCs w:val="24"/>
              </w:rPr>
            </w:pPr>
          </w:p>
          <w:p w14:paraId="62921A31" w14:textId="77777777" w:rsidR="004069FE" w:rsidRDefault="004069FE" w:rsidP="00FA2AD0">
            <w:pPr>
              <w:spacing w:before="100" w:beforeAutospacing="1" w:after="100" w:afterAutospacing="1"/>
              <w:rPr>
                <w:rFonts w:eastAsia="Times New Roman" w:cstheme="minorHAnsi"/>
                <w:sz w:val="24"/>
                <w:szCs w:val="24"/>
              </w:rPr>
            </w:pPr>
          </w:p>
          <w:p w14:paraId="1A03B733" w14:textId="77777777" w:rsidR="004069FE" w:rsidRDefault="004069FE" w:rsidP="00FA2AD0">
            <w:pPr>
              <w:spacing w:before="100" w:beforeAutospacing="1" w:after="100" w:afterAutospacing="1"/>
              <w:rPr>
                <w:rFonts w:eastAsia="Times New Roman" w:cstheme="minorHAnsi"/>
                <w:sz w:val="24"/>
                <w:szCs w:val="24"/>
              </w:rPr>
            </w:pPr>
          </w:p>
          <w:p w14:paraId="1B97DA80" w14:textId="77777777" w:rsidR="004069FE" w:rsidRDefault="004069FE" w:rsidP="00FA2AD0">
            <w:pPr>
              <w:spacing w:before="100" w:beforeAutospacing="1" w:after="100" w:afterAutospacing="1"/>
              <w:rPr>
                <w:rFonts w:eastAsia="Times New Roman" w:cstheme="minorHAnsi"/>
                <w:sz w:val="24"/>
                <w:szCs w:val="24"/>
              </w:rPr>
            </w:pPr>
          </w:p>
          <w:p w14:paraId="2BA6121B" w14:textId="77777777" w:rsidR="004069FE" w:rsidRDefault="004069FE" w:rsidP="00FA2AD0">
            <w:pPr>
              <w:spacing w:before="100" w:beforeAutospacing="1" w:after="100" w:afterAutospacing="1"/>
              <w:rPr>
                <w:rFonts w:eastAsia="Times New Roman" w:cstheme="minorHAnsi"/>
                <w:sz w:val="24"/>
                <w:szCs w:val="24"/>
              </w:rPr>
            </w:pPr>
          </w:p>
          <w:p w14:paraId="1D1152BA" w14:textId="77777777" w:rsidR="004069FE" w:rsidRDefault="004069FE" w:rsidP="00FA2AD0">
            <w:pPr>
              <w:spacing w:before="100" w:beforeAutospacing="1" w:after="100" w:afterAutospacing="1"/>
              <w:rPr>
                <w:rFonts w:eastAsia="Times New Roman" w:cstheme="minorHAnsi"/>
                <w:sz w:val="24"/>
                <w:szCs w:val="24"/>
              </w:rPr>
            </w:pPr>
          </w:p>
          <w:p w14:paraId="3C9F76E6" w14:textId="77777777" w:rsidR="004069FE" w:rsidRDefault="004069FE" w:rsidP="00FA2AD0">
            <w:pPr>
              <w:spacing w:before="100" w:beforeAutospacing="1" w:after="100" w:afterAutospacing="1"/>
              <w:rPr>
                <w:rFonts w:eastAsia="Times New Roman" w:cstheme="minorHAnsi"/>
                <w:sz w:val="24"/>
                <w:szCs w:val="24"/>
              </w:rPr>
            </w:pPr>
          </w:p>
          <w:p w14:paraId="4CA11A6A" w14:textId="77777777" w:rsidR="004069FE" w:rsidRDefault="004069FE" w:rsidP="00FA2AD0">
            <w:pPr>
              <w:spacing w:before="100" w:beforeAutospacing="1" w:after="100" w:afterAutospacing="1"/>
              <w:rPr>
                <w:rFonts w:eastAsia="Times New Roman" w:cstheme="minorHAnsi"/>
                <w:sz w:val="24"/>
                <w:szCs w:val="24"/>
              </w:rPr>
            </w:pPr>
          </w:p>
          <w:p w14:paraId="5B7F2B93" w14:textId="77777777" w:rsidR="004069FE" w:rsidRDefault="004069FE" w:rsidP="00FA2AD0">
            <w:pPr>
              <w:spacing w:before="100" w:beforeAutospacing="1" w:after="100" w:afterAutospacing="1"/>
              <w:rPr>
                <w:rFonts w:eastAsia="Times New Roman" w:cstheme="minorHAnsi"/>
                <w:sz w:val="24"/>
                <w:szCs w:val="24"/>
              </w:rPr>
            </w:pPr>
          </w:p>
          <w:p w14:paraId="38B782CA" w14:textId="77777777" w:rsidR="00B11D15" w:rsidRDefault="00B11D15" w:rsidP="0087067B">
            <w:pPr>
              <w:tabs>
                <w:tab w:val="left" w:pos="1365"/>
              </w:tabs>
              <w:spacing w:before="100" w:beforeAutospacing="1" w:after="100" w:afterAutospacing="1"/>
              <w:rPr>
                <w:rFonts w:eastAsia="Times New Roman" w:cstheme="minorHAnsi"/>
                <w:sz w:val="24"/>
                <w:szCs w:val="24"/>
              </w:rPr>
            </w:pPr>
          </w:p>
          <w:p w14:paraId="732157CC" w14:textId="77777777" w:rsidR="0087067B" w:rsidRDefault="0087067B" w:rsidP="0087067B">
            <w:pPr>
              <w:tabs>
                <w:tab w:val="left" w:pos="1365"/>
              </w:tabs>
              <w:spacing w:before="100" w:beforeAutospacing="1" w:after="100" w:afterAutospacing="1"/>
              <w:rPr>
                <w:rFonts w:eastAsia="Times New Roman" w:cstheme="minorHAnsi"/>
                <w:sz w:val="24"/>
                <w:szCs w:val="24"/>
              </w:rPr>
            </w:pPr>
          </w:p>
          <w:p w14:paraId="613213D6" w14:textId="77777777" w:rsidR="00C70E1E" w:rsidRDefault="00C70E1E" w:rsidP="00FA2AD0">
            <w:pPr>
              <w:spacing w:before="100" w:beforeAutospacing="1" w:after="100" w:afterAutospacing="1"/>
              <w:rPr>
                <w:rFonts w:eastAsia="Times New Roman" w:cstheme="minorHAnsi"/>
                <w:sz w:val="24"/>
                <w:szCs w:val="24"/>
              </w:rPr>
            </w:pPr>
          </w:p>
          <w:p w14:paraId="592FD3C7"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There are but three </w:t>
            </w:r>
            <w:r w:rsidRPr="002A518E">
              <w:rPr>
                <w:rFonts w:eastAsia="Times New Roman" w:cstheme="minorHAnsi"/>
                <w:b/>
                <w:sz w:val="24"/>
                <w:szCs w:val="24"/>
              </w:rPr>
              <w:t>modes</w:t>
            </w:r>
            <w:r w:rsidRPr="002A518E">
              <w:rPr>
                <w:rFonts w:eastAsia="Times New Roman" w:cstheme="minorHAnsi"/>
                <w:sz w:val="24"/>
                <w:szCs w:val="24"/>
              </w:rPr>
              <w:t xml:space="preserve"> in which </w:t>
            </w:r>
            <w:r w:rsidRPr="002A518E">
              <w:rPr>
                <w:rFonts w:eastAsia="Times New Roman" w:cstheme="minorHAnsi"/>
                <w:b/>
                <w:sz w:val="24"/>
                <w:szCs w:val="24"/>
              </w:rPr>
              <w:t>surplus</w:t>
            </w:r>
            <w:r w:rsidRPr="002A518E">
              <w:rPr>
                <w:rFonts w:eastAsia="Times New Roman" w:cstheme="minorHAnsi"/>
                <w:sz w:val="24"/>
                <w:szCs w:val="24"/>
              </w:rPr>
              <w:t xml:space="preserve"> wealth can be disposed of. It can be left to the families of the </w:t>
            </w:r>
            <w:r w:rsidRPr="002A518E">
              <w:rPr>
                <w:rFonts w:eastAsia="Times New Roman" w:cstheme="minorHAnsi"/>
                <w:b/>
                <w:sz w:val="24"/>
                <w:szCs w:val="24"/>
              </w:rPr>
              <w:t>decedents</w:t>
            </w:r>
            <w:r w:rsidRPr="002A518E">
              <w:rPr>
                <w:rFonts w:eastAsia="Times New Roman" w:cstheme="minorHAnsi"/>
                <w:sz w:val="24"/>
                <w:szCs w:val="24"/>
              </w:rPr>
              <w:t xml:space="preserve">; or it can be </w:t>
            </w:r>
            <w:r w:rsidRPr="002A518E">
              <w:rPr>
                <w:rFonts w:eastAsia="Times New Roman" w:cstheme="minorHAnsi"/>
                <w:b/>
                <w:sz w:val="24"/>
                <w:szCs w:val="24"/>
              </w:rPr>
              <w:t xml:space="preserve">bequeathed </w:t>
            </w:r>
            <w:r w:rsidRPr="002A518E">
              <w:rPr>
                <w:rFonts w:eastAsia="Times New Roman" w:cstheme="minorHAnsi"/>
                <w:sz w:val="24"/>
                <w:szCs w:val="24"/>
              </w:rPr>
              <w:t xml:space="preserve">for </w:t>
            </w:r>
            <w:r w:rsidRPr="002A518E">
              <w:rPr>
                <w:rFonts w:eastAsia="Times New Roman" w:cstheme="minorHAnsi"/>
                <w:b/>
                <w:sz w:val="24"/>
                <w:szCs w:val="24"/>
              </w:rPr>
              <w:t>public purposes</w:t>
            </w:r>
            <w:r w:rsidRPr="002A518E">
              <w:rPr>
                <w:rFonts w:eastAsia="Times New Roman" w:cstheme="minorHAnsi"/>
                <w:sz w:val="24"/>
                <w:szCs w:val="24"/>
              </w:rPr>
              <w:t xml:space="preserve">; or, finally, it can be administered during their lives by its possessors. Under the first and second modes most of the wealth of the world that has reached the few has hitherto been applied. </w:t>
            </w:r>
          </w:p>
          <w:p w14:paraId="1ADC6DBC" w14:textId="77777777" w:rsidR="004069FE" w:rsidRDefault="004069FE" w:rsidP="00FA2AD0">
            <w:pPr>
              <w:spacing w:before="100" w:beforeAutospacing="1" w:after="100" w:afterAutospacing="1"/>
              <w:rPr>
                <w:rFonts w:eastAsia="Times New Roman" w:cstheme="minorHAnsi"/>
                <w:sz w:val="24"/>
                <w:szCs w:val="24"/>
              </w:rPr>
            </w:pPr>
          </w:p>
          <w:p w14:paraId="156A831E" w14:textId="77777777" w:rsidR="00FA2AD0" w:rsidRPr="002A518E" w:rsidRDefault="00FA2AD0" w:rsidP="008E700C">
            <w:pPr>
              <w:tabs>
                <w:tab w:val="left" w:pos="5700"/>
              </w:tabs>
              <w:spacing w:before="100" w:beforeAutospacing="1" w:after="100" w:afterAutospacing="1"/>
              <w:rPr>
                <w:rFonts w:eastAsia="Times New Roman" w:cstheme="minorHAnsi"/>
                <w:sz w:val="24"/>
                <w:szCs w:val="24"/>
              </w:rPr>
            </w:pPr>
            <w:r w:rsidRPr="002A518E">
              <w:rPr>
                <w:rFonts w:eastAsia="Times New Roman" w:cstheme="minorHAnsi"/>
                <w:sz w:val="24"/>
                <w:szCs w:val="24"/>
              </w:rPr>
              <w:t>Let us in turn consider each of these modes. The first is the most</w:t>
            </w:r>
            <w:r w:rsidRPr="002A518E">
              <w:rPr>
                <w:rFonts w:eastAsia="Times New Roman" w:cstheme="minorHAnsi"/>
                <w:b/>
                <w:sz w:val="24"/>
                <w:szCs w:val="24"/>
              </w:rPr>
              <w:t xml:space="preserve"> injudicious</w:t>
            </w:r>
            <w:r w:rsidRPr="002A518E">
              <w:rPr>
                <w:rFonts w:eastAsia="Times New Roman" w:cstheme="minorHAnsi"/>
                <w:sz w:val="24"/>
                <w:szCs w:val="24"/>
              </w:rPr>
              <w:t xml:space="preserve">. In </w:t>
            </w:r>
            <w:r w:rsidRPr="002A518E">
              <w:rPr>
                <w:rFonts w:eastAsia="Times New Roman" w:cstheme="minorHAnsi"/>
                <w:b/>
                <w:sz w:val="24"/>
                <w:szCs w:val="24"/>
              </w:rPr>
              <w:t>monarchial</w:t>
            </w:r>
            <w:r w:rsidRPr="002A518E">
              <w:rPr>
                <w:rFonts w:eastAsia="Times New Roman" w:cstheme="minorHAnsi"/>
                <w:sz w:val="24"/>
                <w:szCs w:val="24"/>
              </w:rPr>
              <w:t xml:space="preserve"> countries, the estates and the greatest portion of the wealth are left to the first son, that the vanity of the parent may be gratified by the thought that his name and title are to descend to succeeding generations </w:t>
            </w:r>
            <w:r w:rsidRPr="002A518E">
              <w:rPr>
                <w:rFonts w:eastAsia="Times New Roman" w:cstheme="minorHAnsi"/>
                <w:b/>
                <w:sz w:val="24"/>
                <w:szCs w:val="24"/>
              </w:rPr>
              <w:t>unimpaired</w:t>
            </w:r>
            <w:r w:rsidRPr="002A518E">
              <w:rPr>
                <w:rFonts w:eastAsia="Times New Roman" w:cstheme="minorHAnsi"/>
                <w:sz w:val="24"/>
                <w:szCs w:val="24"/>
              </w:rPr>
              <w:t>. The condition of this class in Europe to</w:t>
            </w:r>
            <w:r w:rsidRPr="002A518E">
              <w:rPr>
                <w:rFonts w:eastAsia="Times New Roman" w:cstheme="minorHAnsi"/>
                <w:sz w:val="24"/>
                <w:szCs w:val="24"/>
              </w:rPr>
              <w:softHyphen/>
              <w:t xml:space="preserve">day teaches the </w:t>
            </w:r>
            <w:r w:rsidRPr="002A518E">
              <w:rPr>
                <w:rFonts w:eastAsia="Times New Roman" w:cstheme="minorHAnsi"/>
                <w:b/>
                <w:sz w:val="24"/>
                <w:szCs w:val="24"/>
              </w:rPr>
              <w:t>futility</w:t>
            </w:r>
            <w:r w:rsidRPr="002A518E">
              <w:rPr>
                <w:rFonts w:eastAsia="Times New Roman" w:cstheme="minorHAnsi"/>
                <w:i/>
                <w:sz w:val="24"/>
                <w:szCs w:val="24"/>
              </w:rPr>
              <w:t xml:space="preserve"> </w:t>
            </w:r>
            <w:r w:rsidRPr="002A518E">
              <w:rPr>
                <w:rFonts w:eastAsia="Times New Roman" w:cstheme="minorHAnsi"/>
                <w:sz w:val="24"/>
                <w:szCs w:val="24"/>
              </w:rPr>
              <w:t xml:space="preserve">of such hopes or ambitions. The successors have become impoverished through their </w:t>
            </w:r>
            <w:r w:rsidRPr="002A518E">
              <w:rPr>
                <w:rFonts w:eastAsia="Times New Roman" w:cstheme="minorHAnsi"/>
                <w:b/>
                <w:sz w:val="24"/>
                <w:szCs w:val="24"/>
              </w:rPr>
              <w:t xml:space="preserve">follies </w:t>
            </w:r>
            <w:r w:rsidRPr="002A518E">
              <w:rPr>
                <w:rFonts w:eastAsia="Times New Roman" w:cstheme="minorHAnsi"/>
                <w:i/>
                <w:sz w:val="24"/>
                <w:szCs w:val="24"/>
              </w:rPr>
              <w:t>[absurd or foolish action]</w:t>
            </w:r>
            <w:r w:rsidRPr="002A518E">
              <w:rPr>
                <w:rFonts w:eastAsia="Times New Roman" w:cstheme="minorHAnsi"/>
                <w:sz w:val="24"/>
                <w:szCs w:val="24"/>
              </w:rPr>
              <w:t xml:space="preserve"> or from the fall in the value of land.... Why should men leave great fortunes to their children? If this is done from affection, is it not misguided affection? Observation teaches that</w:t>
            </w:r>
            <w:proofErr w:type="gramStart"/>
            <w:r w:rsidRPr="002A518E">
              <w:rPr>
                <w:rFonts w:eastAsia="Times New Roman" w:cstheme="minorHAnsi"/>
                <w:sz w:val="24"/>
                <w:szCs w:val="24"/>
              </w:rPr>
              <w:t>, generally speaking, it</w:t>
            </w:r>
            <w:proofErr w:type="gramEnd"/>
            <w:r w:rsidRPr="002A518E">
              <w:rPr>
                <w:rFonts w:eastAsia="Times New Roman" w:cstheme="minorHAnsi"/>
                <w:sz w:val="24"/>
                <w:szCs w:val="24"/>
              </w:rPr>
              <w:t xml:space="preserve"> is not well for the children that they should be so burdened. Neither is it well for the state. Beyond providing for the wife and daughters moderate sources of income, and very moderate allowances indeed, if any, for the sons, men may well hesitate, for it is no longer questionable that great sums bequeathed oftener work more for the injury than for the good of the recipients. Wise men will soon conclude that, for the best interests of the members of their families and of the state, such bequests are an improper use of their means. </w:t>
            </w:r>
          </w:p>
          <w:p w14:paraId="3234C3C1" w14:textId="77777777" w:rsidR="00FA2AD0" w:rsidRPr="002A518E" w:rsidRDefault="00FA2AD0" w:rsidP="00FA2AD0">
            <w:pPr>
              <w:spacing w:before="100" w:beforeAutospacing="1" w:after="100" w:afterAutospacing="1"/>
              <w:ind w:left="360"/>
              <w:jc w:val="center"/>
              <w:rPr>
                <w:rFonts w:eastAsia="Times New Roman" w:cstheme="minorHAnsi"/>
                <w:sz w:val="24"/>
                <w:szCs w:val="24"/>
              </w:rPr>
            </w:pPr>
            <w:r w:rsidRPr="002A518E">
              <w:rPr>
                <w:rFonts w:eastAsia="Times New Roman" w:cstheme="minorHAnsi"/>
                <w:sz w:val="24"/>
                <w:szCs w:val="24"/>
              </w:rPr>
              <w:t>. . .</w:t>
            </w:r>
          </w:p>
          <w:p w14:paraId="2D46A33F" w14:textId="77777777" w:rsidR="000664F3" w:rsidRDefault="000664F3" w:rsidP="00FA2AD0">
            <w:pPr>
              <w:spacing w:before="100" w:beforeAutospacing="1" w:after="100" w:afterAutospacing="1"/>
              <w:rPr>
                <w:rFonts w:eastAsia="Times New Roman" w:cstheme="minorHAnsi"/>
                <w:sz w:val="24"/>
                <w:szCs w:val="24"/>
              </w:rPr>
            </w:pPr>
          </w:p>
          <w:p w14:paraId="09F18374" w14:textId="77777777" w:rsidR="000664F3" w:rsidRDefault="000664F3" w:rsidP="00FA2AD0">
            <w:pPr>
              <w:spacing w:before="100" w:beforeAutospacing="1" w:after="100" w:afterAutospacing="1"/>
              <w:rPr>
                <w:rFonts w:eastAsia="Times New Roman" w:cstheme="minorHAnsi"/>
                <w:sz w:val="24"/>
                <w:szCs w:val="24"/>
              </w:rPr>
            </w:pPr>
          </w:p>
          <w:p w14:paraId="114CAB45" w14:textId="77777777" w:rsidR="000664F3" w:rsidRDefault="000664F3" w:rsidP="00FA2AD0">
            <w:pPr>
              <w:spacing w:before="100" w:beforeAutospacing="1" w:after="100" w:afterAutospacing="1"/>
              <w:rPr>
                <w:rFonts w:eastAsia="Times New Roman" w:cstheme="minorHAnsi"/>
                <w:sz w:val="24"/>
                <w:szCs w:val="24"/>
              </w:rPr>
            </w:pPr>
          </w:p>
          <w:p w14:paraId="45533D66" w14:textId="77777777" w:rsidR="000664F3" w:rsidRDefault="000664F3" w:rsidP="00FA2AD0">
            <w:pPr>
              <w:spacing w:before="100" w:beforeAutospacing="1" w:after="100" w:afterAutospacing="1"/>
              <w:rPr>
                <w:rFonts w:eastAsia="Times New Roman" w:cstheme="minorHAnsi"/>
                <w:sz w:val="24"/>
                <w:szCs w:val="24"/>
              </w:rPr>
            </w:pPr>
          </w:p>
          <w:p w14:paraId="256748E6" w14:textId="77777777" w:rsidR="00363D74" w:rsidRDefault="00363D74" w:rsidP="00FA2AD0">
            <w:pPr>
              <w:spacing w:before="100" w:beforeAutospacing="1" w:after="100" w:afterAutospacing="1"/>
              <w:rPr>
                <w:rFonts w:eastAsia="Times New Roman" w:cstheme="minorHAnsi"/>
                <w:sz w:val="24"/>
                <w:szCs w:val="24"/>
              </w:rPr>
            </w:pPr>
          </w:p>
          <w:p w14:paraId="0664670A"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As to the second mode, that of leaving wealth at death for public uses, it may be said that this is only a means for the disposal of wealth, provided a man is content to wait until he is dead before it becomes of much good in the world.... The cases are not few in which the real object sought by the </w:t>
            </w:r>
            <w:r w:rsidRPr="002A518E">
              <w:rPr>
                <w:rFonts w:eastAsia="Times New Roman" w:cstheme="minorHAnsi"/>
                <w:b/>
                <w:sz w:val="24"/>
                <w:szCs w:val="24"/>
              </w:rPr>
              <w:t xml:space="preserve">testator </w:t>
            </w:r>
            <w:r w:rsidRPr="002A518E">
              <w:rPr>
                <w:rFonts w:eastAsia="Times New Roman" w:cstheme="minorHAnsi"/>
                <w:sz w:val="24"/>
                <w:szCs w:val="24"/>
              </w:rPr>
              <w:t xml:space="preserve">is not attained, nor are they few in which his real wishes are </w:t>
            </w:r>
            <w:r w:rsidRPr="002A518E">
              <w:rPr>
                <w:rFonts w:eastAsia="Times New Roman" w:cstheme="minorHAnsi"/>
                <w:b/>
                <w:sz w:val="24"/>
                <w:szCs w:val="24"/>
              </w:rPr>
              <w:t xml:space="preserve">thwarted </w:t>
            </w:r>
            <w:r w:rsidRPr="002A518E">
              <w:rPr>
                <w:rFonts w:eastAsia="Times New Roman" w:cstheme="minorHAnsi"/>
                <w:i/>
                <w:sz w:val="24"/>
                <w:szCs w:val="24"/>
              </w:rPr>
              <w:t>[to prevent something]</w:t>
            </w:r>
            <w:r w:rsidRPr="002A518E">
              <w:rPr>
                <w:rFonts w:eastAsia="Times New Roman" w:cstheme="minorHAnsi"/>
                <w:sz w:val="24"/>
                <w:szCs w:val="24"/>
              </w:rPr>
              <w:t xml:space="preserve">.... </w:t>
            </w:r>
          </w:p>
          <w:p w14:paraId="54D1A90C" w14:textId="77777777" w:rsidR="000664F3" w:rsidRDefault="000664F3" w:rsidP="00FA2AD0">
            <w:pPr>
              <w:spacing w:before="100" w:beforeAutospacing="1" w:after="100" w:afterAutospacing="1"/>
              <w:rPr>
                <w:rFonts w:eastAsia="Times New Roman" w:cstheme="minorHAnsi"/>
                <w:sz w:val="24"/>
                <w:szCs w:val="24"/>
              </w:rPr>
            </w:pPr>
          </w:p>
          <w:p w14:paraId="0A4F16F7" w14:textId="77777777" w:rsidR="000664F3" w:rsidRDefault="000664F3" w:rsidP="00FA2AD0">
            <w:pPr>
              <w:spacing w:before="100" w:beforeAutospacing="1" w:after="100" w:afterAutospacing="1"/>
              <w:rPr>
                <w:rFonts w:eastAsia="Times New Roman" w:cstheme="minorHAnsi"/>
                <w:sz w:val="24"/>
                <w:szCs w:val="24"/>
              </w:rPr>
            </w:pPr>
          </w:p>
          <w:p w14:paraId="1730C0E6" w14:textId="77777777" w:rsidR="000664F3" w:rsidRDefault="000664F3" w:rsidP="00FA2AD0">
            <w:pPr>
              <w:spacing w:before="100" w:beforeAutospacing="1" w:after="100" w:afterAutospacing="1"/>
              <w:rPr>
                <w:rFonts w:eastAsia="Times New Roman" w:cstheme="minorHAnsi"/>
                <w:sz w:val="24"/>
                <w:szCs w:val="24"/>
              </w:rPr>
            </w:pPr>
          </w:p>
          <w:p w14:paraId="4464EFC0" w14:textId="77777777" w:rsidR="00C70E1E" w:rsidRDefault="00C70E1E" w:rsidP="00FA2AD0">
            <w:pPr>
              <w:spacing w:before="100" w:beforeAutospacing="1" w:after="100" w:afterAutospacing="1"/>
              <w:rPr>
                <w:rFonts w:eastAsia="Times New Roman" w:cstheme="minorHAnsi"/>
                <w:sz w:val="24"/>
                <w:szCs w:val="24"/>
              </w:rPr>
            </w:pPr>
          </w:p>
          <w:p w14:paraId="6F4E7B6E" w14:textId="77777777" w:rsidR="001338BD"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The growing </w:t>
            </w:r>
            <w:r w:rsidRPr="002A518E">
              <w:rPr>
                <w:rFonts w:eastAsia="Times New Roman" w:cstheme="minorHAnsi"/>
                <w:b/>
                <w:sz w:val="24"/>
                <w:szCs w:val="24"/>
              </w:rPr>
              <w:t xml:space="preserve">disposition </w:t>
            </w:r>
            <w:r w:rsidRPr="002A518E">
              <w:rPr>
                <w:rFonts w:eastAsia="Times New Roman" w:cstheme="minorHAnsi"/>
                <w:i/>
                <w:sz w:val="24"/>
                <w:szCs w:val="24"/>
              </w:rPr>
              <w:t>[changing of  thought patterns]</w:t>
            </w:r>
            <w:r w:rsidRPr="002A518E">
              <w:rPr>
                <w:rFonts w:eastAsia="Times New Roman" w:cstheme="minorHAnsi"/>
                <w:sz w:val="24"/>
                <w:szCs w:val="24"/>
              </w:rPr>
              <w:t xml:space="preserve"> to tax more and more heavily large estates left at death is a cheering indication of the growth of a </w:t>
            </w:r>
            <w:r w:rsidRPr="002A518E">
              <w:rPr>
                <w:rFonts w:eastAsia="Times New Roman" w:cstheme="minorHAnsi"/>
                <w:b/>
                <w:sz w:val="24"/>
                <w:szCs w:val="24"/>
              </w:rPr>
              <w:t>salutary</w:t>
            </w:r>
            <w:r w:rsidRPr="002A518E">
              <w:rPr>
                <w:rFonts w:eastAsia="Times New Roman" w:cstheme="minorHAnsi"/>
                <w:sz w:val="24"/>
                <w:szCs w:val="24"/>
              </w:rPr>
              <w:t xml:space="preserve"> change in public opinion.... Of all forms of taxation, this seems the wisest. Men who continue hoarding great sums all their lives, the proper use of which for public ends would work good to the community, should be made to feel that the community, in the form of the state, cannot thus be </w:t>
            </w:r>
            <w:r w:rsidRPr="002A518E">
              <w:rPr>
                <w:rFonts w:eastAsia="Times New Roman" w:cstheme="minorHAnsi"/>
                <w:b/>
                <w:sz w:val="24"/>
                <w:szCs w:val="24"/>
              </w:rPr>
              <w:t>deprived</w:t>
            </w:r>
            <w:r w:rsidRPr="002A518E">
              <w:rPr>
                <w:rFonts w:eastAsia="Times New Roman" w:cstheme="minorHAnsi"/>
                <w:sz w:val="24"/>
                <w:szCs w:val="24"/>
              </w:rPr>
              <w:t xml:space="preserve"> of its proper share. By taxing estates heavily at death, the state marks its </w:t>
            </w:r>
            <w:r w:rsidRPr="002A518E">
              <w:rPr>
                <w:rFonts w:eastAsia="Times New Roman" w:cstheme="minorHAnsi"/>
                <w:b/>
                <w:sz w:val="24"/>
                <w:szCs w:val="24"/>
              </w:rPr>
              <w:t xml:space="preserve">condemnation </w:t>
            </w:r>
            <w:r w:rsidRPr="002A518E">
              <w:rPr>
                <w:rFonts w:eastAsia="Times New Roman" w:cstheme="minorHAnsi"/>
                <w:i/>
                <w:sz w:val="24"/>
                <w:szCs w:val="24"/>
              </w:rPr>
              <w:t>of</w:t>
            </w:r>
            <w:r w:rsidRPr="002A518E">
              <w:rPr>
                <w:rFonts w:eastAsia="Times New Roman" w:cstheme="minorHAnsi"/>
                <w:sz w:val="24"/>
                <w:szCs w:val="24"/>
              </w:rPr>
              <w:t xml:space="preserve"> the selfish millionaire's unworthy life. </w:t>
            </w:r>
          </w:p>
          <w:p w14:paraId="30E20D45" w14:textId="77777777" w:rsidR="00C70E1E" w:rsidRPr="002A518E" w:rsidRDefault="00C70E1E" w:rsidP="00FA2AD0">
            <w:pPr>
              <w:spacing w:before="100" w:beforeAutospacing="1" w:after="100" w:afterAutospacing="1"/>
              <w:rPr>
                <w:rFonts w:eastAsia="Times New Roman" w:cstheme="minorHAnsi"/>
                <w:sz w:val="24"/>
                <w:szCs w:val="24"/>
              </w:rPr>
            </w:pPr>
          </w:p>
          <w:p w14:paraId="6B23CF87" w14:textId="77777777" w:rsidR="0030743C"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It is desirable that nations should go much further in this direction. Indeed, it is difficult to set bounds to the share of a rich man's estate which should go at his death to the public through the agency of the </w:t>
            </w:r>
            <w:r w:rsidRPr="002A518E">
              <w:rPr>
                <w:rFonts w:eastAsia="Times New Roman" w:cstheme="minorHAnsi"/>
                <w:sz w:val="24"/>
                <w:szCs w:val="24"/>
              </w:rPr>
              <w:lastRenderedPageBreak/>
              <w:t xml:space="preserve">state, and by all means such taxes should be </w:t>
            </w:r>
            <w:r w:rsidRPr="002A518E">
              <w:rPr>
                <w:rFonts w:eastAsia="Times New Roman" w:cstheme="minorHAnsi"/>
                <w:b/>
                <w:sz w:val="24"/>
                <w:szCs w:val="24"/>
              </w:rPr>
              <w:t>graduated</w:t>
            </w:r>
            <w:r w:rsidRPr="002A518E">
              <w:rPr>
                <w:rFonts w:eastAsia="Times New Roman" w:cstheme="minorHAnsi"/>
                <w:sz w:val="24"/>
                <w:szCs w:val="24"/>
              </w:rPr>
              <w:t xml:space="preserve"> </w:t>
            </w:r>
            <w:r w:rsidRPr="002A518E">
              <w:rPr>
                <w:rFonts w:eastAsia="Times New Roman" w:cstheme="minorHAnsi"/>
                <w:i/>
                <w:sz w:val="24"/>
                <w:szCs w:val="24"/>
              </w:rPr>
              <w:t>[divided into stages]</w:t>
            </w:r>
            <w:r w:rsidRPr="002A518E">
              <w:rPr>
                <w:rFonts w:eastAsia="Times New Roman" w:cstheme="minorHAnsi"/>
                <w:sz w:val="24"/>
                <w:szCs w:val="24"/>
              </w:rPr>
              <w:t>, beginning at nothing upon</w:t>
            </w:r>
            <w:r w:rsidRPr="002A518E">
              <w:rPr>
                <w:rFonts w:eastAsia="Times New Roman" w:cstheme="minorHAnsi"/>
                <w:b/>
                <w:sz w:val="24"/>
                <w:szCs w:val="24"/>
              </w:rPr>
              <w:t xml:space="preserve"> moderate </w:t>
            </w:r>
            <w:r w:rsidRPr="002A518E">
              <w:rPr>
                <w:rFonts w:eastAsia="Times New Roman" w:cstheme="minorHAnsi"/>
                <w:i/>
                <w:sz w:val="24"/>
                <w:szCs w:val="24"/>
              </w:rPr>
              <w:t xml:space="preserve">[not large, or too small] </w:t>
            </w:r>
            <w:r w:rsidRPr="002A518E">
              <w:rPr>
                <w:rFonts w:eastAsia="Times New Roman" w:cstheme="minorHAnsi"/>
                <w:sz w:val="24"/>
                <w:szCs w:val="24"/>
              </w:rPr>
              <w:t xml:space="preserve">sums to dependents, and increasing rapidly as the amounts swell. . . . This policy would work powerfully to induce the rich man to attend to the administration of wealth during his life, which is the end that society should always have in view, as being by far the most fruitful for the people. Nor need it be feared that this policy would sap the root of enterprise and </w:t>
            </w:r>
            <w:r w:rsidRPr="002A518E">
              <w:rPr>
                <w:rFonts w:eastAsia="Times New Roman" w:cstheme="minorHAnsi"/>
                <w:b/>
                <w:sz w:val="24"/>
                <w:szCs w:val="24"/>
              </w:rPr>
              <w:t>render</w:t>
            </w:r>
            <w:r w:rsidRPr="002A518E">
              <w:rPr>
                <w:rFonts w:eastAsia="Times New Roman" w:cstheme="minorHAnsi"/>
                <w:sz w:val="24"/>
                <w:szCs w:val="24"/>
              </w:rPr>
              <w:t xml:space="preserve"> </w:t>
            </w:r>
            <w:r w:rsidRPr="002A518E">
              <w:rPr>
                <w:rFonts w:eastAsia="Times New Roman" w:cstheme="minorHAnsi"/>
                <w:i/>
                <w:sz w:val="24"/>
                <w:szCs w:val="24"/>
              </w:rPr>
              <w:t>[to make]</w:t>
            </w:r>
            <w:r w:rsidRPr="002A518E">
              <w:rPr>
                <w:rFonts w:eastAsia="Times New Roman" w:cstheme="minorHAnsi"/>
                <w:sz w:val="24"/>
                <w:szCs w:val="24"/>
              </w:rPr>
              <w:t xml:space="preserve"> men less anxious to </w:t>
            </w:r>
            <w:r w:rsidRPr="002A518E">
              <w:rPr>
                <w:rFonts w:eastAsia="Times New Roman" w:cstheme="minorHAnsi"/>
                <w:b/>
                <w:sz w:val="24"/>
                <w:szCs w:val="24"/>
              </w:rPr>
              <w:t>accumulate</w:t>
            </w:r>
            <w:r w:rsidRPr="002A518E">
              <w:rPr>
                <w:rFonts w:eastAsia="Times New Roman" w:cstheme="minorHAnsi"/>
                <w:sz w:val="24"/>
                <w:szCs w:val="24"/>
              </w:rPr>
              <w:t>, for, to the class whose ambition it is to leave great fortunes and be talked about after their death, it will attract even more attention, and, indeed, be a somewhat nobler ambition to have enormous sums paid over to</w:t>
            </w:r>
            <w:r w:rsidR="0030743C">
              <w:rPr>
                <w:rFonts w:eastAsia="Times New Roman" w:cstheme="minorHAnsi"/>
                <w:sz w:val="24"/>
                <w:szCs w:val="24"/>
              </w:rPr>
              <w:t xml:space="preserve"> the state from their fortunes.</w:t>
            </w:r>
          </w:p>
          <w:p w14:paraId="57DD687A" w14:textId="77777777" w:rsidR="006B0573" w:rsidRDefault="006B0573" w:rsidP="00FA2AD0">
            <w:pPr>
              <w:spacing w:before="100" w:beforeAutospacing="1" w:after="100" w:afterAutospacing="1"/>
              <w:rPr>
                <w:rFonts w:eastAsia="Times New Roman" w:cstheme="minorHAnsi"/>
                <w:sz w:val="24"/>
                <w:szCs w:val="24"/>
              </w:rPr>
            </w:pPr>
          </w:p>
          <w:p w14:paraId="63FDE2AA"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There remains, then, only one mode of using great fortunes: but in this way we have the true </w:t>
            </w:r>
            <w:r w:rsidRPr="002A518E">
              <w:rPr>
                <w:rFonts w:eastAsia="Times New Roman" w:cstheme="minorHAnsi"/>
                <w:b/>
                <w:sz w:val="24"/>
                <w:szCs w:val="24"/>
              </w:rPr>
              <w:t>antidote</w:t>
            </w:r>
            <w:r w:rsidRPr="002A518E">
              <w:rPr>
                <w:rFonts w:eastAsia="Times New Roman" w:cstheme="minorHAnsi"/>
                <w:sz w:val="24"/>
                <w:szCs w:val="24"/>
              </w:rPr>
              <w:t xml:space="preserve"> </w:t>
            </w:r>
            <w:r w:rsidRPr="002A518E">
              <w:rPr>
                <w:rFonts w:eastAsia="Times New Roman" w:cstheme="minorHAnsi"/>
                <w:i/>
                <w:sz w:val="24"/>
                <w:szCs w:val="24"/>
              </w:rPr>
              <w:t>[something that reduces effects or helps solve a problem]</w:t>
            </w:r>
            <w:r w:rsidRPr="002A518E">
              <w:rPr>
                <w:rFonts w:eastAsia="Times New Roman" w:cstheme="minorHAnsi"/>
                <w:sz w:val="24"/>
                <w:szCs w:val="24"/>
              </w:rPr>
              <w:t xml:space="preserve"> for the temporary unequal distribution of wealth, the </w:t>
            </w:r>
            <w:r w:rsidRPr="002A518E">
              <w:rPr>
                <w:rFonts w:eastAsia="Times New Roman" w:cstheme="minorHAnsi"/>
                <w:b/>
                <w:sz w:val="24"/>
                <w:szCs w:val="24"/>
              </w:rPr>
              <w:t>reconciliation</w:t>
            </w:r>
            <w:r w:rsidRPr="002A518E">
              <w:rPr>
                <w:rFonts w:eastAsia="Times New Roman" w:cstheme="minorHAnsi"/>
                <w:sz w:val="24"/>
                <w:szCs w:val="24"/>
              </w:rPr>
              <w:t xml:space="preserve"> </w:t>
            </w:r>
            <w:r w:rsidRPr="002A518E">
              <w:rPr>
                <w:rFonts w:eastAsia="Times New Roman" w:cstheme="minorHAnsi"/>
                <w:i/>
                <w:sz w:val="24"/>
                <w:szCs w:val="24"/>
              </w:rPr>
              <w:t xml:space="preserve">[ending of conflict] </w:t>
            </w:r>
            <w:r w:rsidRPr="002A518E">
              <w:rPr>
                <w:rFonts w:eastAsia="Times New Roman" w:cstheme="minorHAnsi"/>
                <w:sz w:val="24"/>
                <w:szCs w:val="24"/>
              </w:rPr>
              <w:t xml:space="preserve">of the rich and the poor - a reign of harmony - another ideal, differing, indeed from that of the Communist in requiring only the further evolution of existing conditions, not the total overthrow of our civilization. </w:t>
            </w:r>
          </w:p>
          <w:p w14:paraId="1DED8580" w14:textId="77777777" w:rsidR="00FA2AD0" w:rsidRPr="002A518E" w:rsidRDefault="00FA2AD0" w:rsidP="00FA2AD0">
            <w:pPr>
              <w:spacing w:before="100" w:beforeAutospacing="1" w:after="100" w:afterAutospacing="1"/>
              <w:ind w:left="360"/>
              <w:jc w:val="center"/>
              <w:rPr>
                <w:rFonts w:eastAsia="Times New Roman" w:cstheme="minorHAnsi"/>
                <w:sz w:val="24"/>
                <w:szCs w:val="24"/>
              </w:rPr>
            </w:pPr>
            <w:r w:rsidRPr="002A518E">
              <w:rPr>
                <w:rFonts w:eastAsia="Times New Roman" w:cstheme="minorHAnsi"/>
                <w:sz w:val="24"/>
                <w:szCs w:val="24"/>
              </w:rPr>
              <w:t>. . .</w:t>
            </w:r>
          </w:p>
          <w:p w14:paraId="3C274F00" w14:textId="77777777" w:rsidR="0030743C" w:rsidRDefault="0030743C" w:rsidP="00FA2AD0">
            <w:pPr>
              <w:spacing w:before="100" w:beforeAutospacing="1" w:after="100" w:afterAutospacing="1"/>
              <w:rPr>
                <w:rFonts w:eastAsia="Times New Roman" w:cstheme="minorHAnsi"/>
                <w:sz w:val="24"/>
                <w:szCs w:val="24"/>
              </w:rPr>
            </w:pPr>
          </w:p>
          <w:p w14:paraId="4B0E8220" w14:textId="77777777" w:rsidR="0030743C" w:rsidRDefault="0030743C" w:rsidP="00FA2AD0">
            <w:pPr>
              <w:spacing w:before="100" w:beforeAutospacing="1" w:after="100" w:afterAutospacing="1"/>
              <w:rPr>
                <w:rFonts w:eastAsia="Times New Roman" w:cstheme="minorHAnsi"/>
                <w:sz w:val="24"/>
                <w:szCs w:val="24"/>
              </w:rPr>
            </w:pPr>
          </w:p>
          <w:p w14:paraId="06A2D846" w14:textId="77777777" w:rsidR="00363D74" w:rsidRDefault="00363D74" w:rsidP="00FA2AD0">
            <w:pPr>
              <w:spacing w:before="100" w:beforeAutospacing="1" w:after="100" w:afterAutospacing="1"/>
              <w:rPr>
                <w:rFonts w:eastAsia="Times New Roman" w:cstheme="minorHAnsi"/>
                <w:sz w:val="24"/>
                <w:szCs w:val="24"/>
              </w:rPr>
            </w:pPr>
          </w:p>
          <w:p w14:paraId="304FB652" w14:textId="77777777" w:rsidR="00363D74" w:rsidRDefault="00363D74" w:rsidP="00FA2AD0">
            <w:pPr>
              <w:spacing w:before="100" w:beforeAutospacing="1" w:after="100" w:afterAutospacing="1"/>
              <w:rPr>
                <w:rFonts w:eastAsia="Times New Roman" w:cstheme="minorHAnsi"/>
                <w:sz w:val="24"/>
                <w:szCs w:val="24"/>
              </w:rPr>
            </w:pPr>
          </w:p>
          <w:p w14:paraId="7D1226CD" w14:textId="77777777" w:rsidR="001338BD"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This, then, is held to be the duty of the man of Wealth: First, to set an example of modest, unostentatious living, shunning display or extravagance; to provide moderately for the legitimate wants of those dependent upon him; and after doing so to consider all surplus revenues which come to him simply as trust funds, which he is called upon to administer, and strictly bound as a matter of duty to administer in the manner which, in his judgment, is best calculated to produce the most beneficial result for the community - the man of wealth thus becoming the sole agent and trustee for his poorer brethren, bringing to their service his superior wisdom, experience, and ability to administer-doing for them better than they would or could do for themselves. </w:t>
            </w:r>
          </w:p>
          <w:p w14:paraId="3C677D76" w14:textId="77777777" w:rsidR="00D25C1C" w:rsidRPr="002A518E" w:rsidRDefault="00D25C1C" w:rsidP="00FA2AD0">
            <w:pPr>
              <w:spacing w:before="100" w:beforeAutospacing="1" w:after="100" w:afterAutospacing="1"/>
              <w:rPr>
                <w:rFonts w:eastAsia="Times New Roman" w:cstheme="minorHAnsi"/>
                <w:sz w:val="24"/>
                <w:szCs w:val="24"/>
              </w:rPr>
            </w:pPr>
          </w:p>
          <w:p w14:paraId="6944DC6D" w14:textId="77777777" w:rsidR="00FA2AD0"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If we consider what results flow from the </w:t>
            </w:r>
            <w:r w:rsidRPr="002A518E">
              <w:rPr>
                <w:rFonts w:eastAsia="Times New Roman" w:cstheme="minorHAnsi"/>
                <w:b/>
                <w:sz w:val="24"/>
                <w:szCs w:val="24"/>
              </w:rPr>
              <w:t xml:space="preserve">Cooper Institute </w:t>
            </w:r>
            <w:r w:rsidRPr="002A518E">
              <w:rPr>
                <w:rFonts w:eastAsia="Times New Roman" w:cstheme="minorHAnsi"/>
                <w:sz w:val="24"/>
                <w:szCs w:val="24"/>
              </w:rPr>
              <w:t xml:space="preserve">[a philanthropic organization], for instance, to the best portion of the race in New York not possessed of means, and compare these with those which would have arisen for the good of the masses from an equal sum distributed by Mr. Cooper in his lifetime in the form of wages, which is the highest form of distribution, being for work done and not for charity, we can form some estimate of the possibilities for the improvement of the race which lie embedded in the present law of the </w:t>
            </w:r>
            <w:r w:rsidRPr="002A518E">
              <w:rPr>
                <w:rFonts w:eastAsia="Times New Roman" w:cstheme="minorHAnsi"/>
                <w:b/>
                <w:sz w:val="24"/>
                <w:szCs w:val="24"/>
              </w:rPr>
              <w:t>accumulation</w:t>
            </w:r>
            <w:r w:rsidRPr="002A518E">
              <w:rPr>
                <w:rFonts w:eastAsia="Times New Roman" w:cstheme="minorHAnsi"/>
                <w:sz w:val="24"/>
                <w:szCs w:val="24"/>
              </w:rPr>
              <w:t xml:space="preserve"> of wealth. Much of this sum if distributed in small quantities among the people, would have been wasted in the </w:t>
            </w:r>
            <w:r w:rsidRPr="002A518E">
              <w:rPr>
                <w:rFonts w:eastAsia="Times New Roman" w:cstheme="minorHAnsi"/>
                <w:b/>
                <w:sz w:val="24"/>
                <w:szCs w:val="24"/>
              </w:rPr>
              <w:t>indulgence</w:t>
            </w:r>
            <w:r w:rsidRPr="002A518E">
              <w:rPr>
                <w:rFonts w:eastAsia="Times New Roman" w:cstheme="minorHAnsi"/>
                <w:sz w:val="24"/>
                <w:szCs w:val="24"/>
              </w:rPr>
              <w:t xml:space="preserve"> of appetite, some of it in excess, and it may be doubted whether even the part put to the best use, that of adding to the comforts of the home, would have yielded results for the race, as a race, at all comparable to those which are flowing and are to flow from </w:t>
            </w:r>
            <w:r w:rsidRPr="002A518E">
              <w:rPr>
                <w:rFonts w:eastAsia="Times New Roman" w:cstheme="minorHAnsi"/>
                <w:sz w:val="24"/>
                <w:szCs w:val="24"/>
              </w:rPr>
              <w:lastRenderedPageBreak/>
              <w:t>the Cooper Institute from generation to generation. Let the advocate of violent or radical change ponder well this thought.</w:t>
            </w:r>
          </w:p>
          <w:p w14:paraId="11C92328" w14:textId="77777777" w:rsidR="001338BD" w:rsidRPr="002A518E" w:rsidRDefault="001338BD" w:rsidP="00FA2AD0">
            <w:pPr>
              <w:spacing w:before="100" w:beforeAutospacing="1" w:after="100" w:afterAutospacing="1"/>
              <w:rPr>
                <w:rFonts w:eastAsia="Times New Roman" w:cstheme="minorHAnsi"/>
                <w:sz w:val="24"/>
                <w:szCs w:val="24"/>
              </w:rPr>
            </w:pPr>
          </w:p>
          <w:p w14:paraId="6C567C09"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We might even go so far as to take another instance, that of Mr. Tilden's bequest of five millions of dollars for a free library in the city of New York, but in referring to this one cannot help saying involuntarily, how much better if Mr. Tilden had devoted the last years of his own life to the proper administration of this immense sum; in which case neither legal contest nor any other cause of delay could have interfered with his aims. But let us assume that Mr. Tilden's millions finally become the means of giving to this city a noble public library, where the treasures of the world contained in books will be open to all forever, without money and without price. Considering the good of that part of the race which congregates in and around Manhattan Island, would its permanent benefit have been better promoted had these millions been allowed to circulate in small sums through the hands of the masses? Even the most strenuous advocate of Communism must entertain a doubt upon this subject. Most of those who think will probably entertain no doubt whatever.</w:t>
            </w:r>
          </w:p>
          <w:p w14:paraId="4CE1628D" w14:textId="77777777" w:rsidR="00C70E1E" w:rsidRDefault="00FA2AD0" w:rsidP="00C70E1E">
            <w:pPr>
              <w:spacing w:before="100" w:beforeAutospacing="1" w:after="100" w:afterAutospacing="1"/>
              <w:ind w:left="360"/>
              <w:jc w:val="center"/>
              <w:rPr>
                <w:rFonts w:eastAsia="Times New Roman" w:cstheme="minorHAnsi"/>
                <w:sz w:val="24"/>
                <w:szCs w:val="24"/>
              </w:rPr>
            </w:pPr>
            <w:r w:rsidRPr="002A518E">
              <w:rPr>
                <w:rFonts w:eastAsia="Times New Roman" w:cstheme="minorHAnsi"/>
                <w:sz w:val="24"/>
                <w:szCs w:val="24"/>
              </w:rPr>
              <w:t>. . .</w:t>
            </w:r>
          </w:p>
          <w:p w14:paraId="7D8E89AB" w14:textId="77777777" w:rsidR="00FA2AD0" w:rsidRPr="002A518E" w:rsidRDefault="00FA2AD0" w:rsidP="00C70E1E">
            <w:pPr>
              <w:spacing w:before="100" w:beforeAutospacing="1" w:after="100" w:afterAutospacing="1"/>
              <w:ind w:left="360"/>
              <w:rPr>
                <w:rFonts w:eastAsia="Times New Roman" w:cstheme="minorHAnsi"/>
                <w:sz w:val="24"/>
                <w:szCs w:val="24"/>
              </w:rPr>
            </w:pPr>
            <w:r w:rsidRPr="002A518E">
              <w:rPr>
                <w:rFonts w:eastAsia="Times New Roman" w:cstheme="minorHAnsi"/>
                <w:sz w:val="24"/>
                <w:szCs w:val="24"/>
              </w:rPr>
              <w:t xml:space="preserve">Thus is the problem of Rich and Poor to be solved. The laws of accumulation will be left free; the laws of distribution free. Individualism will continue, but the millionaire will be but a trustee for the poor; </w:t>
            </w:r>
            <w:r w:rsidRPr="002A518E">
              <w:rPr>
                <w:rFonts w:eastAsia="Times New Roman" w:cstheme="minorHAnsi"/>
                <w:b/>
                <w:sz w:val="24"/>
                <w:szCs w:val="24"/>
              </w:rPr>
              <w:t>entrusted</w:t>
            </w:r>
            <w:r w:rsidRPr="002A518E">
              <w:rPr>
                <w:rFonts w:eastAsia="Times New Roman" w:cstheme="minorHAnsi"/>
                <w:sz w:val="24"/>
                <w:szCs w:val="24"/>
              </w:rPr>
              <w:t xml:space="preserve"> </w:t>
            </w:r>
            <w:r w:rsidRPr="002A518E">
              <w:rPr>
                <w:rFonts w:eastAsia="Times New Roman" w:cstheme="minorHAnsi"/>
                <w:i/>
                <w:sz w:val="24"/>
                <w:szCs w:val="24"/>
              </w:rPr>
              <w:t xml:space="preserve">[to make another responsible] </w:t>
            </w:r>
            <w:r w:rsidRPr="002A518E">
              <w:rPr>
                <w:rFonts w:eastAsia="Times New Roman" w:cstheme="minorHAnsi"/>
                <w:sz w:val="24"/>
                <w:szCs w:val="24"/>
              </w:rPr>
              <w:t xml:space="preserve">for a season with a great part of the increased wealth of the community, but administering it for the community far better than it could or would have done for itself. The best minds will thus have reached a stage in the development of the race which it is clearly seen that there is </w:t>
            </w:r>
            <w:r w:rsidRPr="002A518E">
              <w:rPr>
                <w:rFonts w:eastAsia="Times New Roman" w:cstheme="minorHAnsi"/>
                <w:sz w:val="24"/>
                <w:szCs w:val="24"/>
              </w:rPr>
              <w:lastRenderedPageBreak/>
              <w:t xml:space="preserve">no mode of disposing of surplus wealth creditable to thoughtful and earnest men into whose hands it flows save by using it year by year for the general good. This day already dawns. But a little while, and although, without incurring the pity of their fellows, men may die sharers in great business enterprises from which their capital cannot be or has not been withdrawn, and is left chiefly at death for public uses, yet the man who dies leaving behind many millions of available wealth, which was his to administer during life, will pass away " unwept, </w:t>
            </w:r>
            <w:proofErr w:type="spellStart"/>
            <w:r w:rsidRPr="002A518E">
              <w:rPr>
                <w:rFonts w:eastAsia="Times New Roman" w:cstheme="minorHAnsi"/>
                <w:sz w:val="24"/>
                <w:szCs w:val="24"/>
              </w:rPr>
              <w:t>unhonored</w:t>
            </w:r>
            <w:proofErr w:type="spellEnd"/>
            <w:r w:rsidRPr="002A518E">
              <w:rPr>
                <w:rFonts w:eastAsia="Times New Roman" w:cstheme="minorHAnsi"/>
                <w:sz w:val="24"/>
                <w:szCs w:val="24"/>
              </w:rPr>
              <w:t xml:space="preserve">, and unsung," no matter to what uses he leaves the </w:t>
            </w:r>
            <w:r w:rsidRPr="002A518E">
              <w:rPr>
                <w:rFonts w:eastAsia="Times New Roman" w:cstheme="minorHAnsi"/>
                <w:b/>
                <w:sz w:val="24"/>
                <w:szCs w:val="24"/>
              </w:rPr>
              <w:t>dross</w:t>
            </w:r>
            <w:r w:rsidRPr="002A518E">
              <w:rPr>
                <w:rFonts w:eastAsia="Times New Roman" w:cstheme="minorHAnsi"/>
                <w:sz w:val="24"/>
                <w:szCs w:val="24"/>
              </w:rPr>
              <w:t xml:space="preserve"> </w:t>
            </w:r>
            <w:r w:rsidRPr="002A518E">
              <w:rPr>
                <w:rFonts w:eastAsia="Times New Roman" w:cstheme="minorHAnsi"/>
                <w:i/>
                <w:sz w:val="24"/>
                <w:szCs w:val="24"/>
              </w:rPr>
              <w:t xml:space="preserve">[something that is worthless] </w:t>
            </w:r>
            <w:r w:rsidRPr="002A518E">
              <w:rPr>
                <w:rFonts w:eastAsia="Times New Roman" w:cstheme="minorHAnsi"/>
                <w:sz w:val="24"/>
                <w:szCs w:val="24"/>
              </w:rPr>
              <w:t>which he cannot take with him. Of such as these the public verdict will then be: "The man who dies thus rich dies disgraced."</w:t>
            </w:r>
          </w:p>
          <w:p w14:paraId="60446C24" w14:textId="77777777" w:rsidR="00C70E1E" w:rsidRDefault="00C70E1E" w:rsidP="00FA2AD0">
            <w:pPr>
              <w:spacing w:before="100" w:beforeAutospacing="1" w:after="100" w:afterAutospacing="1"/>
              <w:rPr>
                <w:rFonts w:eastAsia="Times New Roman" w:cstheme="minorHAnsi"/>
                <w:sz w:val="24"/>
                <w:szCs w:val="24"/>
              </w:rPr>
            </w:pPr>
          </w:p>
          <w:p w14:paraId="3BF58735" w14:textId="77777777" w:rsidR="00FA2AD0" w:rsidRPr="002A518E" w:rsidRDefault="00FA2AD0" w:rsidP="00FA2AD0">
            <w:pPr>
              <w:spacing w:before="100" w:beforeAutospacing="1" w:after="100" w:afterAutospacing="1"/>
              <w:rPr>
                <w:rFonts w:eastAsia="Times New Roman" w:cstheme="minorHAnsi"/>
                <w:sz w:val="24"/>
                <w:szCs w:val="24"/>
              </w:rPr>
            </w:pPr>
            <w:r w:rsidRPr="002A518E">
              <w:rPr>
                <w:rFonts w:eastAsia="Times New Roman" w:cstheme="minorHAnsi"/>
                <w:sz w:val="24"/>
                <w:szCs w:val="24"/>
              </w:rPr>
              <w:t xml:space="preserve">Such, in my opinion, is the true Gospel concerning Wealth, obedience to which is destined </w:t>
            </w:r>
            <w:proofErr w:type="spellStart"/>
            <w:r w:rsidRPr="002A518E">
              <w:rPr>
                <w:rFonts w:eastAsia="Times New Roman" w:cstheme="minorHAnsi"/>
                <w:sz w:val="24"/>
                <w:szCs w:val="24"/>
              </w:rPr>
              <w:t>some day</w:t>
            </w:r>
            <w:proofErr w:type="spellEnd"/>
            <w:r w:rsidRPr="002A518E">
              <w:rPr>
                <w:rFonts w:eastAsia="Times New Roman" w:cstheme="minorHAnsi"/>
                <w:sz w:val="24"/>
                <w:szCs w:val="24"/>
              </w:rPr>
              <w:t xml:space="preserve"> to solve the problem of the Rich and the Poor, and to bring ' Peace on earth, among men Good-Will." </w:t>
            </w:r>
          </w:p>
          <w:p w14:paraId="5550C5D5" w14:textId="77777777" w:rsidR="00FA2AD0" w:rsidRPr="00670799" w:rsidRDefault="00FA2AD0" w:rsidP="00FA2AD0">
            <w:pPr>
              <w:rPr>
                <w:rFonts w:cs="Calibri"/>
                <w:b/>
                <w:sz w:val="24"/>
                <w:szCs w:val="24"/>
              </w:rPr>
            </w:pPr>
          </w:p>
        </w:tc>
        <w:tc>
          <w:tcPr>
            <w:tcW w:w="5040" w:type="dxa"/>
            <w:tcBorders>
              <w:top w:val="single" w:sz="4" w:space="0" w:color="auto"/>
              <w:left w:val="single" w:sz="4" w:space="0" w:color="auto"/>
            </w:tcBorders>
            <w:shd w:val="clear" w:color="auto" w:fill="auto"/>
          </w:tcPr>
          <w:p w14:paraId="16C26475" w14:textId="77777777" w:rsidR="00E83CA2" w:rsidRPr="005652CC" w:rsidRDefault="00E83CA2" w:rsidP="003B47F6">
            <w:pPr>
              <w:spacing w:before="100" w:beforeAutospacing="1" w:after="100" w:afterAutospacing="1"/>
              <w:rPr>
                <w:rFonts w:cs="Calibri"/>
                <w:i/>
              </w:rPr>
            </w:pPr>
          </w:p>
          <w:p w14:paraId="3A949B72" w14:textId="77777777" w:rsidR="003B47F6" w:rsidRPr="002D0A0A" w:rsidRDefault="003B47F6" w:rsidP="003B47F6">
            <w:pPr>
              <w:pStyle w:val="ListParagraph"/>
              <w:numPr>
                <w:ilvl w:val="0"/>
                <w:numId w:val="3"/>
              </w:numPr>
              <w:spacing w:before="100" w:beforeAutospacing="1" w:after="100" w:afterAutospacing="1"/>
              <w:rPr>
                <w:rFonts w:eastAsia="Times New Roman" w:cstheme="minorHAnsi"/>
                <w:i/>
              </w:rPr>
            </w:pPr>
            <w:r w:rsidRPr="002D0A0A">
              <w:rPr>
                <w:rFonts w:eastAsia="Times New Roman" w:cstheme="minorHAnsi"/>
                <w:b/>
              </w:rPr>
              <w:t xml:space="preserve">What is the </w:t>
            </w:r>
            <w:r w:rsidR="0030743C" w:rsidRPr="002D0A0A">
              <w:rPr>
                <w:rFonts w:eastAsia="Times New Roman" w:cstheme="minorHAnsi"/>
                <w:b/>
              </w:rPr>
              <w:t>“age” Carnegie is talking about?</w:t>
            </w:r>
            <w:r w:rsidR="0030743C" w:rsidRPr="002D0A0A">
              <w:rPr>
                <w:rFonts w:eastAsia="Times New Roman" w:cstheme="minorHAnsi"/>
                <w:i/>
              </w:rPr>
              <w:t xml:space="preserve">  </w:t>
            </w:r>
            <w:r w:rsidRPr="002D0A0A">
              <w:rPr>
                <w:rFonts w:eastAsia="Times New Roman" w:cstheme="minorHAnsi"/>
              </w:rPr>
              <w:t xml:space="preserve">The Gilded Age or the Industrial Revolution. Students should note the date given on the first page. </w:t>
            </w:r>
          </w:p>
          <w:p w14:paraId="721C2E11" w14:textId="77777777" w:rsidR="003B47F6" w:rsidRPr="005652CC" w:rsidRDefault="003B47F6" w:rsidP="003B47F6">
            <w:pPr>
              <w:pStyle w:val="ListParagraph"/>
              <w:spacing w:before="100" w:beforeAutospacing="1" w:after="100" w:afterAutospacing="1"/>
              <w:ind w:left="360"/>
              <w:rPr>
                <w:rFonts w:ascii="Times New Roman" w:eastAsia="Times New Roman" w:hAnsi="Times New Roman" w:cs="Times New Roman"/>
              </w:rPr>
            </w:pPr>
          </w:p>
          <w:p w14:paraId="3E203138" w14:textId="77777777" w:rsidR="00D25C1C" w:rsidRPr="00D25C1C" w:rsidRDefault="003B47F6" w:rsidP="00D25C1C">
            <w:pPr>
              <w:pStyle w:val="ListParagraph"/>
              <w:numPr>
                <w:ilvl w:val="0"/>
                <w:numId w:val="3"/>
              </w:numPr>
              <w:spacing w:before="100" w:beforeAutospacing="1" w:after="100" w:afterAutospacing="1"/>
              <w:rPr>
                <w:rFonts w:eastAsia="Times New Roman" w:cstheme="minorHAnsi"/>
                <w:i/>
              </w:rPr>
            </w:pPr>
            <w:r w:rsidRPr="002D0A0A">
              <w:rPr>
                <w:rFonts w:eastAsia="Times New Roman" w:cstheme="minorHAnsi"/>
                <w:b/>
              </w:rPr>
              <w:t>What is</w:t>
            </w:r>
            <w:r w:rsidR="004D629C">
              <w:rPr>
                <w:rFonts w:eastAsia="Times New Roman" w:cstheme="minorHAnsi"/>
                <w:b/>
              </w:rPr>
              <w:t xml:space="preserve"> a “harmonious relationship</w:t>
            </w:r>
            <w:r w:rsidR="0030743C" w:rsidRPr="002D0A0A">
              <w:rPr>
                <w:rFonts w:eastAsia="Times New Roman" w:cstheme="minorHAnsi"/>
                <w:b/>
              </w:rPr>
              <w:t>”</w:t>
            </w:r>
            <w:r w:rsidR="004D629C">
              <w:rPr>
                <w:rFonts w:eastAsia="Times New Roman" w:cstheme="minorHAnsi"/>
                <w:b/>
              </w:rPr>
              <w:t xml:space="preserve">?  </w:t>
            </w:r>
            <w:r w:rsidR="0030743C" w:rsidRPr="002D0A0A">
              <w:rPr>
                <w:rFonts w:eastAsia="Times New Roman" w:cstheme="minorHAnsi"/>
                <w:i/>
              </w:rPr>
              <w:t xml:space="preserve"> </w:t>
            </w:r>
            <w:r w:rsidRPr="002D0A0A">
              <w:rPr>
                <w:rFonts w:eastAsia="Times New Roman" w:cstheme="minorHAnsi"/>
              </w:rPr>
              <w:t xml:space="preserve">Students should differentiate this meaning from other meanings of harmony, and identify that Carnegie is talking here about bettering relations between rich people and poor people. </w:t>
            </w:r>
          </w:p>
          <w:p w14:paraId="740D12AC" w14:textId="77777777" w:rsidR="003B47F6" w:rsidRPr="002D0A0A" w:rsidRDefault="003B47F6" w:rsidP="003B47F6">
            <w:pPr>
              <w:pStyle w:val="ListParagraph"/>
              <w:spacing w:before="100" w:beforeAutospacing="1" w:after="100" w:afterAutospacing="1"/>
              <w:ind w:left="360"/>
              <w:rPr>
                <w:rFonts w:eastAsia="Times New Roman" w:cstheme="minorHAnsi"/>
              </w:rPr>
            </w:pPr>
          </w:p>
          <w:p w14:paraId="34924ED1" w14:textId="77777777" w:rsidR="004D629C" w:rsidRPr="004D629C" w:rsidRDefault="003B47F6" w:rsidP="004D629C">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lastRenderedPageBreak/>
              <w:t>What does Carnegie mean by</w:t>
            </w:r>
            <w:r w:rsidR="004D629C">
              <w:rPr>
                <w:rFonts w:eastAsia="Times New Roman" w:cstheme="minorHAnsi"/>
                <w:b/>
              </w:rPr>
              <w:t xml:space="preserve"> “the administration of wealth”?  </w:t>
            </w:r>
            <w:r w:rsidR="0030743C" w:rsidRPr="002D0A0A">
              <w:rPr>
                <w:rFonts w:eastAsia="Times New Roman" w:cstheme="minorHAnsi"/>
                <w:b/>
              </w:rPr>
              <w:t xml:space="preserve"> </w:t>
            </w:r>
            <w:r w:rsidRPr="002D0A0A">
              <w:rPr>
                <w:rFonts w:eastAsia="Times New Roman" w:cstheme="minorHAnsi"/>
              </w:rPr>
              <w:t xml:space="preserve">The notion of “administering wealth” is not explained until later in the text. At this point students should be given a chance to grapple with this idea, with teachers explaining that the class will return to it later. </w:t>
            </w:r>
          </w:p>
          <w:p w14:paraId="6BE664FD" w14:textId="77777777" w:rsidR="004D629C" w:rsidRPr="004D629C" w:rsidRDefault="004D629C" w:rsidP="004D629C">
            <w:pPr>
              <w:spacing w:before="100" w:beforeAutospacing="1" w:after="100" w:afterAutospacing="1"/>
              <w:rPr>
                <w:rFonts w:eastAsia="Times New Roman" w:cstheme="minorHAnsi"/>
                <w:i/>
                <w:sz w:val="20"/>
                <w:szCs w:val="20"/>
              </w:rPr>
            </w:pPr>
            <w:r w:rsidRPr="004D629C">
              <w:rPr>
                <w:rFonts w:eastAsia="Times New Roman" w:cstheme="minorHAnsi"/>
                <w:sz w:val="20"/>
                <w:szCs w:val="20"/>
                <w:u w:val="single"/>
              </w:rPr>
              <w:t>Note to Teacher:</w:t>
            </w:r>
            <w:r w:rsidRPr="004D629C">
              <w:rPr>
                <w:rFonts w:eastAsia="Times New Roman" w:cstheme="minorHAnsi"/>
                <w:sz w:val="20"/>
                <w:szCs w:val="20"/>
              </w:rPr>
              <w:t xml:space="preserve">  </w:t>
            </w:r>
            <w:r w:rsidR="003B47F6" w:rsidRPr="004D629C">
              <w:rPr>
                <w:rFonts w:eastAsia="Times New Roman" w:cstheme="minorHAnsi"/>
                <w:sz w:val="20"/>
                <w:szCs w:val="20"/>
              </w:rPr>
              <w:t>The idea that some parts of a text might not be understood un</w:t>
            </w:r>
            <w:r>
              <w:rPr>
                <w:rFonts w:eastAsia="Times New Roman" w:cstheme="minorHAnsi"/>
                <w:sz w:val="20"/>
                <w:szCs w:val="20"/>
              </w:rPr>
              <w:t xml:space="preserve">til further into the text is </w:t>
            </w:r>
            <w:r w:rsidR="003B47F6" w:rsidRPr="004D629C">
              <w:rPr>
                <w:rFonts w:eastAsia="Times New Roman" w:cstheme="minorHAnsi"/>
                <w:sz w:val="20"/>
                <w:szCs w:val="20"/>
              </w:rPr>
              <w:t>important for students to understand as they learn to engage with more complex text.</w:t>
            </w:r>
          </w:p>
          <w:p w14:paraId="00BD3F8A" w14:textId="77777777" w:rsidR="0030743C" w:rsidRPr="002D0A0A" w:rsidRDefault="0030743C" w:rsidP="0030743C">
            <w:pPr>
              <w:pStyle w:val="ListParagraph"/>
              <w:spacing w:before="100" w:beforeAutospacing="1" w:after="100" w:afterAutospacing="1"/>
              <w:ind w:left="360"/>
              <w:rPr>
                <w:rFonts w:eastAsia="Times New Roman" w:cstheme="minorHAnsi"/>
                <w:i/>
              </w:rPr>
            </w:pPr>
          </w:p>
          <w:p w14:paraId="773B4DE6" w14:textId="77777777" w:rsidR="005652CC" w:rsidRPr="008E700C" w:rsidRDefault="005652CC" w:rsidP="008E700C">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What is the “...change which has come with civilization</w:t>
            </w:r>
            <w:r w:rsidR="004D629C">
              <w:rPr>
                <w:rFonts w:eastAsia="Times New Roman" w:cstheme="minorHAnsi"/>
                <w:b/>
              </w:rPr>
              <w:t xml:space="preserve">” that Carnegie alludes to here?  </w:t>
            </w:r>
            <w:r w:rsidR="0087067B" w:rsidRPr="002D0A0A">
              <w:rPr>
                <w:rFonts w:eastAsia="Times New Roman" w:cstheme="minorHAnsi"/>
                <w:i/>
              </w:rPr>
              <w:t xml:space="preserve"> </w:t>
            </w:r>
            <w:r w:rsidRPr="002D0A0A">
              <w:rPr>
                <w:rFonts w:eastAsia="Times New Roman" w:cstheme="minorHAnsi"/>
              </w:rPr>
              <w:t>In the past the “chief” and his “retainers” were very similar in their “...dress, food and environment.” This is no longer the case</w:t>
            </w:r>
            <w:r w:rsidR="008E700C">
              <w:rPr>
                <w:rFonts w:eastAsia="Times New Roman" w:cstheme="minorHAnsi"/>
              </w:rPr>
              <w:t>.</w:t>
            </w:r>
            <w:r w:rsidRPr="002D0A0A">
              <w:rPr>
                <w:rFonts w:eastAsia="Times New Roman" w:cstheme="minorHAnsi"/>
              </w:rPr>
              <w:t xml:space="preserve"> The rich now live in mansions</w:t>
            </w:r>
            <w:r w:rsidR="008E700C">
              <w:rPr>
                <w:rFonts w:eastAsia="Times New Roman" w:cstheme="minorHAnsi"/>
              </w:rPr>
              <w:t xml:space="preserve"> </w:t>
            </w:r>
            <w:r w:rsidR="004D629C" w:rsidRPr="008E700C">
              <w:rPr>
                <w:rFonts w:eastAsia="Times New Roman" w:cstheme="minorHAnsi"/>
              </w:rPr>
              <w:t>and</w:t>
            </w:r>
            <w:r w:rsidRPr="008E700C">
              <w:rPr>
                <w:rFonts w:eastAsia="Times New Roman" w:cstheme="minorHAnsi"/>
              </w:rPr>
              <w:t xml:space="preserve"> the laborers in cottages. </w:t>
            </w:r>
          </w:p>
          <w:p w14:paraId="3928564F" w14:textId="77777777" w:rsidR="005652CC" w:rsidRPr="002D0A0A" w:rsidRDefault="005652CC" w:rsidP="005652CC">
            <w:pPr>
              <w:pStyle w:val="ListParagraph"/>
              <w:spacing w:before="100" w:beforeAutospacing="1" w:after="100" w:afterAutospacing="1"/>
              <w:ind w:left="360"/>
              <w:rPr>
                <w:rFonts w:eastAsia="Times New Roman" w:cstheme="minorHAnsi"/>
                <w:i/>
              </w:rPr>
            </w:pPr>
          </w:p>
          <w:p w14:paraId="5B83ED57" w14:textId="77777777" w:rsidR="005652CC" w:rsidRPr="002D0A0A" w:rsidRDefault="005652CC" w:rsidP="0087067B">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What is Carnegie saying about this change and “civilization”</w:t>
            </w:r>
            <w:r w:rsidR="0087067B" w:rsidRPr="002D0A0A">
              <w:rPr>
                <w:rFonts w:eastAsia="Times New Roman" w:cstheme="minorHAnsi"/>
                <w:b/>
              </w:rPr>
              <w:t>?</w:t>
            </w:r>
            <w:r w:rsidR="0087067B" w:rsidRPr="002D0A0A">
              <w:rPr>
                <w:rFonts w:eastAsia="Times New Roman" w:cstheme="minorHAnsi"/>
                <w:i/>
              </w:rPr>
              <w:t xml:space="preserve"> </w:t>
            </w:r>
            <w:r w:rsidRPr="002D0A0A">
              <w:rPr>
                <w:rFonts w:eastAsia="Times New Roman" w:cstheme="minorHAnsi"/>
              </w:rPr>
              <w:t>He is saying that this change “comes with civilization.” This means that, according to Carnegie, when there was no civilization the “chief” and his “retainer” or follower were very much eq</w:t>
            </w:r>
            <w:r w:rsidR="008E700C">
              <w:rPr>
                <w:rFonts w:eastAsia="Times New Roman" w:cstheme="minorHAnsi"/>
              </w:rPr>
              <w:t>ual</w:t>
            </w:r>
            <w:r w:rsidR="004D629C">
              <w:rPr>
                <w:rFonts w:eastAsia="Times New Roman" w:cstheme="minorHAnsi"/>
              </w:rPr>
              <w:t xml:space="preserve"> </w:t>
            </w:r>
            <w:r w:rsidR="008E700C">
              <w:rPr>
                <w:rFonts w:eastAsia="Times New Roman" w:cstheme="minorHAnsi"/>
              </w:rPr>
              <w:t>(</w:t>
            </w:r>
            <w:r w:rsidR="004D629C">
              <w:rPr>
                <w:rFonts w:eastAsia="Times New Roman" w:cstheme="minorHAnsi"/>
              </w:rPr>
              <w:t>“...lit</w:t>
            </w:r>
            <w:r w:rsidR="008E700C">
              <w:rPr>
                <w:rFonts w:eastAsia="Times New Roman" w:cstheme="minorHAnsi"/>
              </w:rPr>
              <w:t>tle difference”).</w:t>
            </w:r>
            <w:r w:rsidR="004D629C">
              <w:rPr>
                <w:rFonts w:eastAsia="Times New Roman" w:cstheme="minorHAnsi"/>
              </w:rPr>
              <w:t xml:space="preserve"> </w:t>
            </w:r>
            <w:r w:rsidRPr="002D0A0A">
              <w:rPr>
                <w:rFonts w:eastAsia="Times New Roman" w:cstheme="minorHAnsi"/>
              </w:rPr>
              <w:t xml:space="preserve">The difference only came – according to Carnegie – with civilization. </w:t>
            </w:r>
          </w:p>
          <w:p w14:paraId="6F34F7DF" w14:textId="77777777" w:rsidR="003B47F6" w:rsidRPr="002D0A0A" w:rsidRDefault="003B47F6" w:rsidP="003B47F6">
            <w:pPr>
              <w:spacing w:before="100" w:beforeAutospacing="1" w:after="100" w:afterAutospacing="1"/>
              <w:rPr>
                <w:rFonts w:cstheme="minorHAnsi"/>
                <w:i/>
              </w:rPr>
            </w:pPr>
          </w:p>
          <w:p w14:paraId="5E161AF9" w14:textId="77777777" w:rsidR="005652CC" w:rsidRPr="004D629C" w:rsidRDefault="005652CC" w:rsidP="004D629C">
            <w:pPr>
              <w:pStyle w:val="ListParagraph"/>
              <w:numPr>
                <w:ilvl w:val="0"/>
                <w:numId w:val="4"/>
              </w:numPr>
              <w:spacing w:before="100" w:beforeAutospacing="1" w:after="100" w:afterAutospacing="1"/>
              <w:rPr>
                <w:rFonts w:eastAsia="Times New Roman" w:cstheme="minorHAnsi"/>
                <w:b/>
              </w:rPr>
            </w:pPr>
            <w:r w:rsidRPr="002D0A0A">
              <w:rPr>
                <w:rFonts w:eastAsia="Times New Roman" w:cstheme="minorHAnsi"/>
                <w:b/>
              </w:rPr>
              <w:t>What is “this cha</w:t>
            </w:r>
            <w:r w:rsidR="00C70E1E">
              <w:rPr>
                <w:rFonts w:eastAsia="Times New Roman" w:cstheme="minorHAnsi"/>
                <w:b/>
              </w:rPr>
              <w:t xml:space="preserve">nge” that Carnegie refers </w:t>
            </w:r>
            <w:r w:rsidRPr="002D0A0A">
              <w:rPr>
                <w:rFonts w:eastAsia="Times New Roman" w:cstheme="minorHAnsi"/>
                <w:b/>
              </w:rPr>
              <w:t>to in the first sentence</w:t>
            </w:r>
            <w:r w:rsidR="00C70E1E">
              <w:rPr>
                <w:rFonts w:eastAsia="Times New Roman" w:cstheme="minorHAnsi"/>
                <w:b/>
              </w:rPr>
              <w:t xml:space="preserve"> of the paragraph to the left</w:t>
            </w:r>
            <w:r w:rsidRPr="002D0A0A">
              <w:rPr>
                <w:rFonts w:eastAsia="Times New Roman" w:cstheme="minorHAnsi"/>
                <w:b/>
              </w:rPr>
              <w:t>?</w:t>
            </w:r>
            <w:r w:rsidR="004D629C">
              <w:rPr>
                <w:rFonts w:eastAsia="Times New Roman" w:cstheme="minorHAnsi"/>
                <w:b/>
              </w:rPr>
              <w:t xml:space="preserve">  </w:t>
            </w:r>
            <w:r w:rsidRPr="004D629C">
              <w:rPr>
                <w:rFonts w:eastAsia="Times New Roman" w:cstheme="minorHAnsi"/>
              </w:rPr>
              <w:t xml:space="preserve">Students should see that this refers to the </w:t>
            </w:r>
            <w:r w:rsidRPr="004D629C">
              <w:rPr>
                <w:rFonts w:eastAsia="Times New Roman" w:cstheme="minorHAnsi"/>
              </w:rPr>
              <w:lastRenderedPageBreak/>
              <w:t xml:space="preserve">previous paragraph’s point that in the modern world, the </w:t>
            </w:r>
            <w:r w:rsidR="006F4FD4">
              <w:rPr>
                <w:rFonts w:eastAsia="Times New Roman" w:cstheme="minorHAnsi"/>
              </w:rPr>
              <w:t>rich and poor live differently—</w:t>
            </w:r>
            <w:r w:rsidRPr="004D629C">
              <w:rPr>
                <w:rFonts w:eastAsia="Times New Roman" w:cstheme="minorHAnsi"/>
              </w:rPr>
              <w:t xml:space="preserve">but that </w:t>
            </w:r>
            <w:r w:rsidR="008E700C">
              <w:rPr>
                <w:rFonts w:eastAsia="Times New Roman" w:cstheme="minorHAnsi"/>
              </w:rPr>
              <w:t xml:space="preserve">this </w:t>
            </w:r>
            <w:r w:rsidRPr="004D629C">
              <w:rPr>
                <w:rFonts w:eastAsia="Times New Roman" w:cstheme="minorHAnsi"/>
              </w:rPr>
              <w:t>was not always the case.</w:t>
            </w:r>
          </w:p>
          <w:p w14:paraId="1115B121" w14:textId="77777777" w:rsidR="005652CC" w:rsidRPr="002D0A0A" w:rsidRDefault="005652CC" w:rsidP="005652CC">
            <w:pPr>
              <w:pStyle w:val="ListParagraph"/>
              <w:spacing w:before="100" w:beforeAutospacing="1" w:after="100" w:afterAutospacing="1"/>
              <w:ind w:left="360"/>
              <w:rPr>
                <w:rFonts w:eastAsia="Times New Roman" w:cstheme="minorHAnsi"/>
                <w:i/>
              </w:rPr>
            </w:pPr>
          </w:p>
          <w:p w14:paraId="0838FD55" w14:textId="77777777" w:rsidR="005652CC" w:rsidRPr="002D0A0A" w:rsidRDefault="005652CC" w:rsidP="005652CC">
            <w:pPr>
              <w:pStyle w:val="ListParagraph"/>
              <w:numPr>
                <w:ilvl w:val="0"/>
                <w:numId w:val="4"/>
              </w:numPr>
              <w:spacing w:before="100" w:beforeAutospacing="1" w:after="100" w:afterAutospacing="1"/>
              <w:rPr>
                <w:rFonts w:eastAsia="Times New Roman" w:cstheme="minorHAnsi"/>
                <w:b/>
              </w:rPr>
            </w:pPr>
            <w:r w:rsidRPr="002D0A0A">
              <w:rPr>
                <w:rFonts w:eastAsia="Times New Roman" w:cstheme="minorHAnsi"/>
                <w:b/>
              </w:rPr>
              <w:t xml:space="preserve">Carnegie makes </w:t>
            </w:r>
            <w:proofErr w:type="gramStart"/>
            <w:r w:rsidRPr="002D0A0A">
              <w:rPr>
                <w:rFonts w:eastAsia="Times New Roman" w:cstheme="minorHAnsi"/>
                <w:b/>
              </w:rPr>
              <w:t>a number of</w:t>
            </w:r>
            <w:proofErr w:type="gramEnd"/>
            <w:r w:rsidRPr="002D0A0A">
              <w:rPr>
                <w:rFonts w:eastAsia="Times New Roman" w:cstheme="minorHAnsi"/>
                <w:b/>
              </w:rPr>
              <w:t xml:space="preserve"> points in this paragraph; explain each of these (there should be about five or six).</w:t>
            </w:r>
          </w:p>
          <w:p w14:paraId="0D5B5E27" w14:textId="77777777" w:rsidR="005652CC" w:rsidRPr="002D0A0A" w:rsidRDefault="005652CC" w:rsidP="005652CC">
            <w:pPr>
              <w:pStyle w:val="ListParagraph"/>
              <w:numPr>
                <w:ilvl w:val="0"/>
                <w:numId w:val="6"/>
              </w:numPr>
              <w:spacing w:before="100" w:beforeAutospacing="1" w:after="100" w:afterAutospacing="1"/>
              <w:rPr>
                <w:rFonts w:eastAsia="Times New Roman" w:cstheme="minorHAnsi"/>
              </w:rPr>
            </w:pPr>
            <w:r w:rsidRPr="002D0A0A">
              <w:rPr>
                <w:rFonts w:eastAsia="Times New Roman" w:cstheme="minorHAnsi"/>
              </w:rPr>
              <w:t>The change is “beneficial.”</w:t>
            </w:r>
          </w:p>
          <w:p w14:paraId="0537C175" w14:textId="77777777" w:rsidR="005652CC" w:rsidRPr="002D0A0A" w:rsidRDefault="005652CC" w:rsidP="005652CC">
            <w:pPr>
              <w:pStyle w:val="ListParagraph"/>
              <w:numPr>
                <w:ilvl w:val="0"/>
                <w:numId w:val="6"/>
              </w:numPr>
              <w:spacing w:before="100" w:beforeAutospacing="1" w:after="100" w:afterAutospacing="1"/>
              <w:rPr>
                <w:rFonts w:eastAsia="Times New Roman" w:cstheme="minorHAnsi"/>
              </w:rPr>
            </w:pPr>
            <w:r w:rsidRPr="002D0A0A">
              <w:rPr>
                <w:rFonts w:eastAsia="Times New Roman" w:cstheme="minorHAnsi"/>
              </w:rPr>
              <w:t>Some people’s homes should have the “b</w:t>
            </w:r>
            <w:r w:rsidR="008E700C">
              <w:rPr>
                <w:rFonts w:eastAsia="Times New Roman" w:cstheme="minorHAnsi"/>
              </w:rPr>
              <w:t>est in literature and the arts,” as</w:t>
            </w:r>
            <w:r w:rsidRPr="002D0A0A">
              <w:rPr>
                <w:rFonts w:eastAsia="Times New Roman" w:cstheme="minorHAnsi"/>
              </w:rPr>
              <w:t xml:space="preserve"> this is better than n</w:t>
            </w:r>
            <w:r w:rsidR="008E700C">
              <w:rPr>
                <w:rFonts w:eastAsia="Times New Roman" w:cstheme="minorHAnsi"/>
              </w:rPr>
              <w:t xml:space="preserve">one having it, which is what </w:t>
            </w:r>
            <w:r w:rsidRPr="002D0A0A">
              <w:rPr>
                <w:rFonts w:eastAsia="Times New Roman" w:cstheme="minorHAnsi"/>
              </w:rPr>
              <w:t>used to be.  That some have this is “...essential for the progress of the race...</w:t>
            </w:r>
            <w:r w:rsidR="008E700C">
              <w:rPr>
                <w:rFonts w:eastAsia="Times New Roman" w:cstheme="minorHAnsi"/>
              </w:rPr>
              <w:t>.”</w:t>
            </w:r>
          </w:p>
          <w:p w14:paraId="47055D53" w14:textId="77777777" w:rsidR="005652CC" w:rsidRPr="002D0A0A" w:rsidRDefault="005652CC" w:rsidP="005652CC">
            <w:pPr>
              <w:pStyle w:val="ListParagraph"/>
              <w:numPr>
                <w:ilvl w:val="0"/>
                <w:numId w:val="6"/>
              </w:numPr>
              <w:spacing w:before="100" w:beforeAutospacing="1" w:after="100" w:afterAutospacing="1"/>
              <w:rPr>
                <w:rFonts w:eastAsia="Times New Roman" w:cstheme="minorHAnsi"/>
              </w:rPr>
            </w:pPr>
            <w:r w:rsidRPr="002D0A0A">
              <w:rPr>
                <w:rFonts w:eastAsia="Times New Roman" w:cstheme="minorHAnsi"/>
              </w:rPr>
              <w:t>This “irregularity” is better than “universal squalor,” or everyone being poor, which use</w:t>
            </w:r>
            <w:r w:rsidR="004D629C">
              <w:rPr>
                <w:rFonts w:eastAsia="Times New Roman" w:cstheme="minorHAnsi"/>
              </w:rPr>
              <w:t>d</w:t>
            </w:r>
            <w:r w:rsidRPr="002D0A0A">
              <w:rPr>
                <w:rFonts w:eastAsia="Times New Roman" w:cstheme="minorHAnsi"/>
              </w:rPr>
              <w:t xml:space="preserve"> to be the case.</w:t>
            </w:r>
          </w:p>
          <w:p w14:paraId="33DA1F5B" w14:textId="77777777" w:rsidR="005652CC" w:rsidRPr="002D0A0A" w:rsidRDefault="005652CC" w:rsidP="005652CC">
            <w:pPr>
              <w:pStyle w:val="ListParagraph"/>
              <w:numPr>
                <w:ilvl w:val="0"/>
                <w:numId w:val="6"/>
              </w:numPr>
              <w:spacing w:before="100" w:beforeAutospacing="1" w:after="100" w:afterAutospacing="1"/>
              <w:rPr>
                <w:rFonts w:eastAsia="Times New Roman" w:cstheme="minorHAnsi"/>
              </w:rPr>
            </w:pPr>
            <w:r w:rsidRPr="002D0A0A">
              <w:rPr>
                <w:rFonts w:eastAsia="Times New Roman" w:cstheme="minorHAnsi"/>
              </w:rPr>
              <w:t>Without wealth, there would be no art, “…no Maecenas…” Ask students what this might mean. With discussion, students should see that there is a relationship between wealth and the arts in society.  Ask, for example, what the effect on the arts would be if nobody had any “extra wealth.”</w:t>
            </w:r>
          </w:p>
          <w:p w14:paraId="51F1B69B" w14:textId="77777777" w:rsidR="005652CC" w:rsidRPr="002D0A0A" w:rsidRDefault="005652CC" w:rsidP="005652CC">
            <w:pPr>
              <w:pStyle w:val="ListParagraph"/>
              <w:numPr>
                <w:ilvl w:val="0"/>
                <w:numId w:val="6"/>
              </w:numPr>
              <w:spacing w:before="100" w:beforeAutospacing="1" w:after="100" w:afterAutospacing="1"/>
              <w:rPr>
                <w:rFonts w:eastAsia="Times New Roman" w:cstheme="minorHAnsi"/>
              </w:rPr>
            </w:pPr>
            <w:r w:rsidRPr="002D0A0A">
              <w:rPr>
                <w:rFonts w:eastAsia="Times New Roman" w:cstheme="minorHAnsi"/>
              </w:rPr>
              <w:t>The past, “…the good old times…</w:t>
            </w:r>
            <w:r w:rsidR="004D629C">
              <w:rPr>
                <w:rFonts w:eastAsia="Times New Roman" w:cstheme="minorHAnsi"/>
              </w:rPr>
              <w:t>,</w:t>
            </w:r>
            <w:r w:rsidRPr="002D0A0A">
              <w:rPr>
                <w:rFonts w:eastAsia="Times New Roman" w:cstheme="minorHAnsi"/>
              </w:rPr>
              <w:t>” were not so good.</w:t>
            </w:r>
          </w:p>
          <w:p w14:paraId="40F73C43" w14:textId="77777777" w:rsidR="005652CC" w:rsidRPr="002D0A0A" w:rsidRDefault="005652CC" w:rsidP="005652CC">
            <w:pPr>
              <w:pStyle w:val="ListParagraph"/>
              <w:numPr>
                <w:ilvl w:val="0"/>
                <w:numId w:val="6"/>
              </w:numPr>
              <w:spacing w:before="100" w:beforeAutospacing="1" w:after="100" w:afterAutospacing="1"/>
              <w:rPr>
                <w:rFonts w:eastAsia="Times New Roman" w:cstheme="minorHAnsi"/>
              </w:rPr>
            </w:pPr>
            <w:r w:rsidRPr="002D0A0A">
              <w:rPr>
                <w:rFonts w:eastAsia="Times New Roman" w:cstheme="minorHAnsi"/>
              </w:rPr>
              <w:t xml:space="preserve">“A relapse to old conditions…” would be “disastrous,” especially </w:t>
            </w:r>
            <w:r w:rsidR="008E700C">
              <w:rPr>
                <w:rFonts w:eastAsia="Times New Roman" w:cstheme="minorHAnsi"/>
              </w:rPr>
              <w:t>to workers, “not the least so to him who</w:t>
            </w:r>
            <w:r w:rsidRPr="002D0A0A">
              <w:rPr>
                <w:rFonts w:eastAsia="Times New Roman" w:cstheme="minorHAnsi"/>
              </w:rPr>
              <w:t xml:space="preserve"> serve</w:t>
            </w:r>
            <w:r w:rsidR="008E700C">
              <w:rPr>
                <w:rFonts w:eastAsia="Times New Roman" w:cstheme="minorHAnsi"/>
              </w:rPr>
              <w:t>s</w:t>
            </w:r>
            <w:r w:rsidRPr="002D0A0A">
              <w:rPr>
                <w:rFonts w:eastAsia="Times New Roman" w:cstheme="minorHAnsi"/>
              </w:rPr>
              <w:t>.”</w:t>
            </w:r>
          </w:p>
          <w:p w14:paraId="67CFBC04" w14:textId="77777777" w:rsidR="00C70E1E" w:rsidRDefault="005652CC" w:rsidP="003B47F6">
            <w:pPr>
              <w:spacing w:before="100" w:beforeAutospacing="1" w:after="100" w:afterAutospacing="1"/>
              <w:rPr>
                <w:rFonts w:eastAsia="Times New Roman" w:cstheme="minorHAnsi"/>
                <w:sz w:val="20"/>
                <w:szCs w:val="20"/>
              </w:rPr>
            </w:pPr>
            <w:r w:rsidRPr="002D0A0A">
              <w:rPr>
                <w:rFonts w:eastAsia="Times New Roman" w:cstheme="minorHAnsi"/>
                <w:sz w:val="20"/>
                <w:szCs w:val="20"/>
                <w:u w:val="single"/>
              </w:rPr>
              <w:t xml:space="preserve">Note to the Teacher: </w:t>
            </w:r>
            <w:r w:rsidR="0087067B" w:rsidRPr="002D0A0A">
              <w:rPr>
                <w:rFonts w:eastAsia="Times New Roman" w:cstheme="minorHAnsi"/>
                <w:sz w:val="20"/>
                <w:szCs w:val="20"/>
              </w:rPr>
              <w:t xml:space="preserve">  </w:t>
            </w:r>
            <w:r w:rsidRPr="002D0A0A">
              <w:rPr>
                <w:rFonts w:eastAsia="Times New Roman" w:cstheme="minorHAnsi"/>
                <w:sz w:val="20"/>
                <w:szCs w:val="20"/>
              </w:rPr>
              <w:t>This paragraph and this question should be used to point out to students that complex text is often dense in information and ideas, and that is one reason why it requ</w:t>
            </w:r>
            <w:r w:rsidR="00C70E1E">
              <w:rPr>
                <w:rFonts w:eastAsia="Times New Roman" w:cstheme="minorHAnsi"/>
                <w:sz w:val="20"/>
                <w:szCs w:val="20"/>
              </w:rPr>
              <w:t>ires multiple, careful readings.</w:t>
            </w:r>
          </w:p>
          <w:p w14:paraId="276CD1F3" w14:textId="77777777" w:rsidR="00C70E1E" w:rsidRPr="00C70E1E" w:rsidRDefault="00C70E1E" w:rsidP="003B47F6">
            <w:pPr>
              <w:spacing w:before="100" w:beforeAutospacing="1" w:after="100" w:afterAutospacing="1"/>
              <w:rPr>
                <w:rFonts w:eastAsia="Times New Roman" w:cstheme="minorHAnsi"/>
                <w:sz w:val="20"/>
                <w:szCs w:val="20"/>
                <w:u w:val="single"/>
              </w:rPr>
            </w:pPr>
          </w:p>
          <w:p w14:paraId="14BF31B8" w14:textId="77777777" w:rsidR="006853C8" w:rsidRPr="002D0A0A" w:rsidRDefault="004D629C" w:rsidP="0087067B">
            <w:pPr>
              <w:pStyle w:val="ListParagraph"/>
              <w:numPr>
                <w:ilvl w:val="0"/>
                <w:numId w:val="4"/>
              </w:numPr>
              <w:spacing w:before="100" w:beforeAutospacing="1" w:after="100" w:afterAutospacing="1"/>
              <w:rPr>
                <w:rFonts w:eastAsia="Times New Roman" w:cstheme="minorHAnsi"/>
                <w:i/>
              </w:rPr>
            </w:pPr>
            <w:r>
              <w:rPr>
                <w:rFonts w:eastAsia="Times New Roman" w:cstheme="minorHAnsi"/>
                <w:b/>
              </w:rPr>
              <w:t>What is the “condition</w:t>
            </w:r>
            <w:r w:rsidR="006853C8" w:rsidRPr="002D0A0A">
              <w:rPr>
                <w:rFonts w:eastAsia="Times New Roman" w:cstheme="minorHAnsi"/>
                <w:b/>
              </w:rPr>
              <w:t xml:space="preserve"> of affairs” in the first sentence here, and what are the “best interests” which Carnegie states this promotes?</w:t>
            </w:r>
            <w:r>
              <w:rPr>
                <w:rFonts w:eastAsia="Times New Roman" w:cstheme="minorHAnsi"/>
                <w:i/>
              </w:rPr>
              <w:t xml:space="preserve">  </w:t>
            </w:r>
            <w:r w:rsidR="006853C8" w:rsidRPr="002D0A0A">
              <w:rPr>
                <w:rFonts w:eastAsia="Times New Roman" w:cstheme="minorHAnsi"/>
              </w:rPr>
              <w:t>The “condition of affairs” refers to the “great irregularity” or unequal distribution of wealth that Carnegie has been discussing. The “best interests” refers to the notion that this unequal distribution of wealth is better than “universal squalor” and is therefore, “…pronounced good…” and is in the “…best interests of the race.”</w:t>
            </w:r>
          </w:p>
          <w:p w14:paraId="05E31C8A" w14:textId="77777777" w:rsidR="006853C8" w:rsidRPr="002D0A0A" w:rsidRDefault="006853C8" w:rsidP="006853C8">
            <w:pPr>
              <w:pStyle w:val="ListParagraph"/>
              <w:spacing w:before="100" w:beforeAutospacing="1" w:after="100" w:afterAutospacing="1"/>
              <w:ind w:left="360"/>
              <w:rPr>
                <w:rFonts w:eastAsia="Times New Roman" w:cstheme="minorHAnsi"/>
                <w:i/>
              </w:rPr>
            </w:pPr>
          </w:p>
          <w:p w14:paraId="74CA928D" w14:textId="77777777" w:rsidR="006853C8" w:rsidRPr="002D0A0A" w:rsidRDefault="006853C8" w:rsidP="0087067B">
            <w:pPr>
              <w:pStyle w:val="ListParagraph"/>
              <w:numPr>
                <w:ilvl w:val="0"/>
                <w:numId w:val="4"/>
              </w:numPr>
              <w:spacing w:before="100" w:beforeAutospacing="1" w:after="100" w:afterAutospacing="1"/>
              <w:rPr>
                <w:rFonts w:eastAsia="Times New Roman" w:cstheme="minorHAnsi"/>
                <w:i/>
              </w:rPr>
            </w:pPr>
            <w:r w:rsidRPr="002D0A0A">
              <w:rPr>
                <w:rFonts w:eastAsia="Times New Roman" w:cstheme="minorHAnsi"/>
                <w:b/>
              </w:rPr>
              <w:t>Carnegie states, “...the laws upon which Civilization is founded have thrown it {wealth} into the hands of the few...”  What is he claiming are these “laws”?  What d</w:t>
            </w:r>
            <w:r w:rsidR="003F7998">
              <w:rPr>
                <w:rFonts w:eastAsia="Times New Roman" w:cstheme="minorHAnsi"/>
                <w:b/>
              </w:rPr>
              <w:t xml:space="preserve">oes “law” mean in this context?  </w:t>
            </w:r>
            <w:r w:rsidRPr="002D0A0A">
              <w:rPr>
                <w:rFonts w:eastAsia="Times New Roman" w:cstheme="minorHAnsi"/>
              </w:rPr>
              <w:t>This is a difficult question as it involves tracing Carnegie’s ideas from when he first states the “…conditions of human life have been revolutionized…” in paragraph two to “…this change is highly beneficial…” in paragraph three to “the laws upon which Civilization is founded” in the above paragraph. In each case Carnegie is referring to the accumulation and unequal distribution of wealth, which have “revolutionize</w:t>
            </w:r>
            <w:r w:rsidR="003F7998">
              <w:rPr>
                <w:rFonts w:eastAsia="Times New Roman" w:cstheme="minorHAnsi"/>
              </w:rPr>
              <w:t xml:space="preserve">d” human life </w:t>
            </w:r>
            <w:r w:rsidR="008E700C">
              <w:rPr>
                <w:rFonts w:eastAsia="Times New Roman" w:cstheme="minorHAnsi"/>
              </w:rPr>
              <w:t>for the good (“highly beneficial”).</w:t>
            </w:r>
            <w:r w:rsidRPr="002D0A0A">
              <w:rPr>
                <w:rFonts w:eastAsia="Times New Roman" w:cstheme="minorHAnsi"/>
              </w:rPr>
              <w:t xml:space="preserve"> In the above paragraph, he goes further by saying this unequal distribution of wealth and the benefits it bestows are a “law of civilization.”</w:t>
            </w:r>
          </w:p>
          <w:p w14:paraId="1A6522D0" w14:textId="77777777" w:rsidR="006853C8" w:rsidRPr="002D0A0A" w:rsidRDefault="006853C8" w:rsidP="0091116F">
            <w:pPr>
              <w:spacing w:before="100" w:beforeAutospacing="1" w:after="100" w:afterAutospacing="1"/>
              <w:rPr>
                <w:rFonts w:eastAsia="Times New Roman" w:cstheme="minorHAnsi"/>
              </w:rPr>
            </w:pPr>
            <w:r w:rsidRPr="002D0A0A">
              <w:rPr>
                <w:rFonts w:eastAsia="Times New Roman" w:cstheme="minorHAnsi"/>
                <w:sz w:val="20"/>
                <w:szCs w:val="20"/>
                <w:u w:val="single"/>
              </w:rPr>
              <w:t>Note to the Teacher:</w:t>
            </w:r>
            <w:r w:rsidR="0087067B" w:rsidRPr="002D0A0A">
              <w:rPr>
                <w:rFonts w:eastAsia="Times New Roman" w:cstheme="minorHAnsi"/>
                <w:sz w:val="20"/>
                <w:szCs w:val="20"/>
              </w:rPr>
              <w:t xml:space="preserve">  </w:t>
            </w:r>
            <w:r w:rsidRPr="002D0A0A">
              <w:rPr>
                <w:rFonts w:eastAsia="Times New Roman" w:cstheme="minorHAnsi"/>
                <w:sz w:val="20"/>
                <w:szCs w:val="20"/>
              </w:rPr>
              <w:t>S</w:t>
            </w:r>
            <w:r w:rsidR="008E700C">
              <w:rPr>
                <w:rFonts w:eastAsia="Times New Roman" w:cstheme="minorHAnsi"/>
                <w:sz w:val="20"/>
                <w:szCs w:val="20"/>
              </w:rPr>
              <w:t>tudents may not be familiar</w:t>
            </w:r>
            <w:r w:rsidRPr="002D0A0A">
              <w:rPr>
                <w:rFonts w:eastAsia="Times New Roman" w:cstheme="minorHAnsi"/>
                <w:sz w:val="20"/>
                <w:szCs w:val="20"/>
              </w:rPr>
              <w:t xml:space="preserve"> with the notion of a “law” of civilization. If asked to address </w:t>
            </w:r>
            <w:proofErr w:type="gramStart"/>
            <w:r w:rsidRPr="002D0A0A">
              <w:rPr>
                <w:rFonts w:eastAsia="Times New Roman" w:cstheme="minorHAnsi"/>
                <w:sz w:val="20"/>
                <w:szCs w:val="20"/>
              </w:rPr>
              <w:t>this</w:t>
            </w:r>
            <w:proofErr w:type="gramEnd"/>
            <w:r w:rsidRPr="002D0A0A">
              <w:rPr>
                <w:rFonts w:eastAsia="Times New Roman" w:cstheme="minorHAnsi"/>
                <w:sz w:val="20"/>
                <w:szCs w:val="20"/>
              </w:rPr>
              <w:t xml:space="preserve"> they will likely realize that Carnegie is not talking about </w:t>
            </w:r>
            <w:r w:rsidRPr="002D0A0A">
              <w:rPr>
                <w:rFonts w:eastAsia="Times New Roman" w:cstheme="minorHAnsi"/>
                <w:sz w:val="20"/>
                <w:szCs w:val="20"/>
              </w:rPr>
              <w:lastRenderedPageBreak/>
              <w:t>laws made by governments and enforced by police. With further thought some students will see that he is talking here about a principle or idea about how soc</w:t>
            </w:r>
            <w:r w:rsidR="003F7998">
              <w:rPr>
                <w:rFonts w:eastAsia="Times New Roman" w:cstheme="minorHAnsi"/>
                <w:sz w:val="20"/>
                <w:szCs w:val="20"/>
              </w:rPr>
              <w:t xml:space="preserve">ieties or civilizations work. </w:t>
            </w:r>
            <w:r w:rsidRPr="002D0A0A">
              <w:rPr>
                <w:rFonts w:eastAsia="Times New Roman" w:cstheme="minorHAnsi"/>
                <w:sz w:val="20"/>
                <w:szCs w:val="20"/>
              </w:rPr>
              <w:t>Once students reach this understanding</w:t>
            </w:r>
            <w:r w:rsidR="003F7998">
              <w:rPr>
                <w:rFonts w:eastAsia="Times New Roman" w:cstheme="minorHAnsi"/>
                <w:sz w:val="20"/>
                <w:szCs w:val="20"/>
              </w:rPr>
              <w:t>,</w:t>
            </w:r>
            <w:r w:rsidRPr="002D0A0A">
              <w:rPr>
                <w:rFonts w:eastAsia="Times New Roman" w:cstheme="minorHAnsi"/>
                <w:sz w:val="20"/>
                <w:szCs w:val="20"/>
              </w:rPr>
              <w:t xml:space="preserve"> teachers should point out that Carnegie is making the claim here that unequal accumulation of wealth as a “...law of civilization” is the way civilization comes from non-civilization.  In other words</w:t>
            </w:r>
            <w:r w:rsidR="003F7998">
              <w:rPr>
                <w:rFonts w:eastAsia="Times New Roman" w:cstheme="minorHAnsi"/>
                <w:sz w:val="20"/>
                <w:szCs w:val="20"/>
              </w:rPr>
              <w:t>,</w:t>
            </w:r>
            <w:r w:rsidRPr="002D0A0A">
              <w:rPr>
                <w:rFonts w:eastAsia="Times New Roman" w:cstheme="minorHAnsi"/>
                <w:sz w:val="20"/>
                <w:szCs w:val="20"/>
              </w:rPr>
              <w:t xml:space="preserve"> this is the way we become c</w:t>
            </w:r>
            <w:r w:rsidR="003F7998">
              <w:rPr>
                <w:rFonts w:eastAsia="Times New Roman" w:cstheme="minorHAnsi"/>
                <w:sz w:val="20"/>
                <w:szCs w:val="20"/>
              </w:rPr>
              <w:t xml:space="preserve">ivilized. </w:t>
            </w:r>
            <w:r w:rsidRPr="002D0A0A">
              <w:rPr>
                <w:rFonts w:eastAsia="Times New Roman" w:cstheme="minorHAnsi"/>
                <w:sz w:val="20"/>
                <w:szCs w:val="20"/>
              </w:rPr>
              <w:t xml:space="preserve">Teachers should point this out as an example of how we can learn from close </w:t>
            </w:r>
            <w:r w:rsidR="003F7998">
              <w:rPr>
                <w:rFonts w:eastAsia="Times New Roman" w:cstheme="minorHAnsi"/>
                <w:sz w:val="20"/>
                <w:szCs w:val="20"/>
              </w:rPr>
              <w:t>reading and how students can do this</w:t>
            </w:r>
            <w:r w:rsidRPr="002D0A0A">
              <w:rPr>
                <w:rFonts w:eastAsia="Times New Roman" w:cstheme="minorHAnsi"/>
                <w:sz w:val="20"/>
                <w:szCs w:val="20"/>
              </w:rPr>
              <w:t xml:space="preserve"> on th</w:t>
            </w:r>
            <w:r w:rsidR="003F7998">
              <w:rPr>
                <w:rFonts w:eastAsia="Times New Roman" w:cstheme="minorHAnsi"/>
                <w:sz w:val="20"/>
                <w:szCs w:val="20"/>
              </w:rPr>
              <w:t>eir own as they get better.</w:t>
            </w:r>
          </w:p>
          <w:p w14:paraId="34F53525" w14:textId="77777777" w:rsidR="0087067B" w:rsidRPr="002D0A0A" w:rsidRDefault="0087067B" w:rsidP="0087067B">
            <w:pPr>
              <w:pStyle w:val="ListParagraph"/>
              <w:spacing w:before="100" w:beforeAutospacing="1" w:after="100" w:afterAutospacing="1"/>
              <w:ind w:left="360"/>
              <w:rPr>
                <w:rFonts w:eastAsia="Times New Roman" w:cstheme="minorHAnsi"/>
                <w:sz w:val="20"/>
                <w:szCs w:val="20"/>
              </w:rPr>
            </w:pPr>
          </w:p>
          <w:p w14:paraId="3E048D08" w14:textId="77777777" w:rsidR="006853C8" w:rsidRPr="002D0A0A" w:rsidRDefault="006853C8" w:rsidP="0087067B">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What is the main question that Carnegie is posing here?</w:t>
            </w:r>
            <w:r w:rsidRPr="002D0A0A">
              <w:rPr>
                <w:rFonts w:eastAsia="Times New Roman" w:cstheme="minorHAnsi"/>
                <w:i/>
              </w:rPr>
              <w:t xml:space="preserve">  </w:t>
            </w:r>
            <w:r w:rsidR="008E700C">
              <w:rPr>
                <w:rFonts w:eastAsia="Times New Roman" w:cstheme="minorHAnsi"/>
              </w:rPr>
              <w:t xml:space="preserve">Carnegie is asking what </w:t>
            </w:r>
            <w:r w:rsidRPr="002D0A0A">
              <w:rPr>
                <w:rFonts w:eastAsia="Times New Roman" w:cstheme="minorHAnsi"/>
              </w:rPr>
              <w:t>we do with this wealth which only a few people have, “… administering wealth… t</w:t>
            </w:r>
            <w:r w:rsidR="003F7998">
              <w:rPr>
                <w:rFonts w:eastAsia="Times New Roman" w:cstheme="minorHAnsi"/>
              </w:rPr>
              <w:t>hrown into the hands of the few</w:t>
            </w:r>
            <w:r w:rsidRPr="002D0A0A">
              <w:rPr>
                <w:rFonts w:eastAsia="Times New Roman" w:cstheme="minorHAnsi"/>
              </w:rPr>
              <w:t>”</w:t>
            </w:r>
            <w:r w:rsidR="003F7998">
              <w:rPr>
                <w:rFonts w:eastAsia="Times New Roman" w:cstheme="minorHAnsi"/>
              </w:rPr>
              <w:t xml:space="preserve">? </w:t>
            </w:r>
            <w:r w:rsidRPr="002D0A0A">
              <w:rPr>
                <w:rFonts w:eastAsia="Times New Roman" w:cstheme="minorHAnsi"/>
              </w:rPr>
              <w:t xml:space="preserve">Some students might also note that Carnegie is saying this is the only question we need address. </w:t>
            </w:r>
          </w:p>
          <w:p w14:paraId="4FA33569" w14:textId="77777777" w:rsidR="006853C8" w:rsidRPr="002D0A0A" w:rsidRDefault="006853C8" w:rsidP="006853C8">
            <w:pPr>
              <w:pStyle w:val="ListParagraph"/>
              <w:spacing w:before="100" w:beforeAutospacing="1" w:after="100" w:afterAutospacing="1"/>
              <w:ind w:left="360"/>
              <w:rPr>
                <w:rFonts w:eastAsia="Times New Roman" w:cstheme="minorHAnsi"/>
              </w:rPr>
            </w:pPr>
          </w:p>
          <w:p w14:paraId="4344DE40" w14:textId="77777777" w:rsidR="004069FE" w:rsidRPr="001338BD" w:rsidRDefault="006853C8" w:rsidP="001338BD">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What differences between types of wealth does Carnegie define?</w:t>
            </w:r>
            <w:r w:rsidR="003F7998">
              <w:rPr>
                <w:rFonts w:eastAsia="Times New Roman" w:cstheme="minorHAnsi"/>
                <w:i/>
              </w:rPr>
              <w:t xml:space="preserve">  </w:t>
            </w:r>
            <w:r w:rsidR="008E700C">
              <w:rPr>
                <w:rFonts w:eastAsia="Times New Roman" w:cstheme="minorHAnsi"/>
              </w:rPr>
              <w:t>He distinguishes</w:t>
            </w:r>
            <w:r w:rsidRPr="002D0A0A">
              <w:rPr>
                <w:rFonts w:eastAsia="Times New Roman" w:cstheme="minorHAnsi"/>
              </w:rPr>
              <w:t xml:space="preserve"> between “fortunes” and great wealth, “...not moderate sum</w:t>
            </w:r>
            <w:r w:rsidR="006F4FD4">
              <w:rPr>
                <w:rFonts w:eastAsia="Times New Roman" w:cstheme="minorHAnsi"/>
              </w:rPr>
              <w:t>s... the aim of all to acquire.”</w:t>
            </w:r>
          </w:p>
          <w:p w14:paraId="440F26AD" w14:textId="77777777" w:rsidR="001338BD" w:rsidRPr="001338BD" w:rsidRDefault="001338BD" w:rsidP="001338BD">
            <w:pPr>
              <w:pStyle w:val="ListParagraph"/>
              <w:rPr>
                <w:rFonts w:eastAsia="Times New Roman" w:cstheme="minorHAnsi"/>
                <w:i/>
              </w:rPr>
            </w:pPr>
          </w:p>
          <w:p w14:paraId="144B8421" w14:textId="77777777" w:rsidR="001338BD" w:rsidRPr="001338BD" w:rsidRDefault="001338BD" w:rsidP="001338BD">
            <w:pPr>
              <w:pStyle w:val="ListParagraph"/>
              <w:spacing w:before="100" w:beforeAutospacing="1" w:after="100" w:afterAutospacing="1"/>
              <w:ind w:left="360"/>
              <w:rPr>
                <w:rFonts w:eastAsia="Times New Roman" w:cstheme="minorHAnsi"/>
                <w:i/>
              </w:rPr>
            </w:pPr>
          </w:p>
          <w:p w14:paraId="3018B231" w14:textId="77777777" w:rsidR="004069FE" w:rsidRPr="002D0A0A" w:rsidRDefault="004069FE" w:rsidP="0087067B">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What is “</w:t>
            </w:r>
            <w:r w:rsidR="0087067B" w:rsidRPr="002D0A0A">
              <w:rPr>
                <w:rFonts w:eastAsia="Times New Roman" w:cstheme="minorHAnsi"/>
                <w:b/>
              </w:rPr>
              <w:t>surplus wealth”?</w:t>
            </w:r>
            <w:r w:rsidR="0087067B" w:rsidRPr="002D0A0A">
              <w:rPr>
                <w:rFonts w:eastAsia="Times New Roman" w:cstheme="minorHAnsi"/>
                <w:i/>
              </w:rPr>
              <w:t xml:space="preserve">  </w:t>
            </w:r>
            <w:r w:rsidRPr="002D0A0A">
              <w:rPr>
                <w:rFonts w:eastAsia="Times New Roman" w:cstheme="minorHAnsi"/>
              </w:rPr>
              <w:t xml:space="preserve">Money that goes beyond what a family needs to get by </w:t>
            </w:r>
            <w:proofErr w:type="gramStart"/>
            <w:r w:rsidRPr="002D0A0A">
              <w:rPr>
                <w:rFonts w:eastAsia="Times New Roman" w:cstheme="minorHAnsi"/>
              </w:rPr>
              <w:t>on a daily basis</w:t>
            </w:r>
            <w:proofErr w:type="gramEnd"/>
            <w:r w:rsidRPr="002D0A0A">
              <w:rPr>
                <w:rFonts w:eastAsia="Times New Roman" w:cstheme="minorHAnsi"/>
              </w:rPr>
              <w:t xml:space="preserve">.  </w:t>
            </w:r>
          </w:p>
          <w:p w14:paraId="3E78D13A" w14:textId="77777777" w:rsidR="004069FE" w:rsidRPr="002D0A0A" w:rsidRDefault="004069FE" w:rsidP="004069FE">
            <w:pPr>
              <w:pStyle w:val="ListParagraph"/>
              <w:spacing w:before="100" w:beforeAutospacing="1" w:after="100" w:afterAutospacing="1"/>
              <w:ind w:left="360"/>
              <w:rPr>
                <w:rFonts w:eastAsia="Times New Roman" w:cstheme="minorHAnsi"/>
                <w:i/>
              </w:rPr>
            </w:pPr>
          </w:p>
          <w:p w14:paraId="3BFF663A" w14:textId="77777777" w:rsidR="00B11D15" w:rsidRPr="001338BD" w:rsidRDefault="004069FE" w:rsidP="001338BD">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 xml:space="preserve">What are the </w:t>
            </w:r>
            <w:r w:rsidR="006F4FD4">
              <w:rPr>
                <w:rFonts w:eastAsia="Times New Roman" w:cstheme="minorHAnsi"/>
                <w:b/>
              </w:rPr>
              <w:t xml:space="preserve">two most common </w:t>
            </w:r>
            <w:r w:rsidRPr="002D0A0A">
              <w:rPr>
                <w:rFonts w:eastAsia="Times New Roman" w:cstheme="minorHAnsi"/>
                <w:b/>
              </w:rPr>
              <w:t>things that happen to “surplus wealth” after a person dies, according to Carnegie?</w:t>
            </w:r>
            <w:r w:rsidR="006F4FD4">
              <w:rPr>
                <w:rFonts w:eastAsia="Times New Roman" w:cstheme="minorHAnsi"/>
              </w:rPr>
              <w:t xml:space="preserve"> </w:t>
            </w:r>
            <w:r w:rsidR="008E700C">
              <w:rPr>
                <w:rFonts w:eastAsia="Times New Roman" w:cstheme="minorHAnsi"/>
              </w:rPr>
              <w:t xml:space="preserve"> </w:t>
            </w:r>
            <w:r w:rsidR="006F4FD4">
              <w:rPr>
                <w:rFonts w:eastAsia="Times New Roman" w:cstheme="minorHAnsi"/>
              </w:rPr>
              <w:t>It is inherited, or it is</w:t>
            </w:r>
            <w:r w:rsidRPr="002D0A0A">
              <w:rPr>
                <w:rFonts w:eastAsia="Times New Roman" w:cstheme="minorHAnsi"/>
              </w:rPr>
              <w:t xml:space="preserve"> </w:t>
            </w:r>
            <w:r w:rsidRPr="002D0A0A">
              <w:rPr>
                <w:rFonts w:eastAsia="Times New Roman" w:cstheme="minorHAnsi"/>
              </w:rPr>
              <w:lastRenderedPageBreak/>
              <w:t xml:space="preserve">given away to charities or taken by the government after the wealthy person died.  </w:t>
            </w:r>
          </w:p>
          <w:p w14:paraId="500195D6" w14:textId="77777777" w:rsidR="001338BD" w:rsidRDefault="001338BD" w:rsidP="001338BD">
            <w:pPr>
              <w:pStyle w:val="ListParagraph"/>
              <w:rPr>
                <w:rFonts w:eastAsia="Times New Roman" w:cstheme="minorHAnsi"/>
                <w:i/>
              </w:rPr>
            </w:pPr>
          </w:p>
          <w:p w14:paraId="67DE199E" w14:textId="77777777" w:rsidR="001338BD" w:rsidRPr="001338BD" w:rsidRDefault="001338BD" w:rsidP="001338BD">
            <w:pPr>
              <w:pStyle w:val="ListParagraph"/>
              <w:rPr>
                <w:rFonts w:eastAsia="Times New Roman" w:cstheme="minorHAnsi"/>
                <w:i/>
              </w:rPr>
            </w:pPr>
          </w:p>
          <w:p w14:paraId="4E89AB4C" w14:textId="77777777" w:rsidR="001338BD" w:rsidRPr="001338BD" w:rsidRDefault="001338BD" w:rsidP="001338BD">
            <w:pPr>
              <w:pStyle w:val="ListParagraph"/>
              <w:spacing w:before="100" w:beforeAutospacing="1" w:after="100" w:afterAutospacing="1"/>
              <w:ind w:left="360"/>
              <w:rPr>
                <w:rFonts w:eastAsia="Times New Roman" w:cstheme="minorHAnsi"/>
                <w:i/>
              </w:rPr>
            </w:pPr>
          </w:p>
          <w:p w14:paraId="127D67D7" w14:textId="77777777" w:rsidR="00C70E1E" w:rsidRPr="00C70E1E" w:rsidRDefault="00C70E1E" w:rsidP="00C70E1E">
            <w:pPr>
              <w:pStyle w:val="ListParagraph"/>
              <w:spacing w:before="100" w:beforeAutospacing="1" w:after="100" w:afterAutospacing="1"/>
              <w:ind w:left="360"/>
              <w:rPr>
                <w:rFonts w:eastAsia="Times New Roman" w:cstheme="minorHAnsi"/>
                <w:i/>
              </w:rPr>
            </w:pPr>
          </w:p>
          <w:p w14:paraId="700565CA" w14:textId="77777777" w:rsidR="000664F3" w:rsidRPr="002D0A0A" w:rsidRDefault="000664F3" w:rsidP="0087067B">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What does Carnegie mean by inheriting wealth is a “burden” to male children? What evidence does he provide for this?</w:t>
            </w:r>
            <w:r w:rsidRPr="002D0A0A">
              <w:rPr>
                <w:rFonts w:eastAsia="Times New Roman" w:cstheme="minorHAnsi"/>
                <w:i/>
              </w:rPr>
              <w:t xml:space="preserve"> </w:t>
            </w:r>
            <w:r w:rsidRPr="002D0A0A">
              <w:rPr>
                <w:rFonts w:eastAsia="Times New Roman" w:cstheme="minorHAnsi"/>
              </w:rPr>
              <w:t>“… impoverished through their follies… work more for the i</w:t>
            </w:r>
            <w:r w:rsidR="003F7998">
              <w:rPr>
                <w:rFonts w:eastAsia="Times New Roman" w:cstheme="minorHAnsi"/>
              </w:rPr>
              <w:t>njury than for the good.” He believes</w:t>
            </w:r>
            <w:r w:rsidRPr="002D0A0A">
              <w:rPr>
                <w:rFonts w:eastAsia="Times New Roman" w:cstheme="minorHAnsi"/>
              </w:rPr>
              <w:t xml:space="preserve"> they will not act wisely and waste the money</w:t>
            </w:r>
            <w:r w:rsidR="006F4FD4">
              <w:rPr>
                <w:rFonts w:eastAsia="Times New Roman" w:cstheme="minorHAnsi"/>
              </w:rPr>
              <w:t>,</w:t>
            </w:r>
            <w:r w:rsidRPr="002D0A0A">
              <w:rPr>
                <w:rFonts w:eastAsia="Times New Roman" w:cstheme="minorHAnsi"/>
              </w:rPr>
              <w:t xml:space="preserve"> while only harming themselves</w:t>
            </w:r>
            <w:r w:rsidR="006F4FD4">
              <w:rPr>
                <w:rFonts w:eastAsia="Times New Roman" w:cstheme="minorHAnsi"/>
              </w:rPr>
              <w:t>.</w:t>
            </w:r>
            <w:r w:rsidRPr="002D0A0A">
              <w:rPr>
                <w:rFonts w:eastAsia="Times New Roman" w:cstheme="minorHAnsi"/>
              </w:rPr>
              <w:t xml:space="preserve"> Students should see that Carnegie’s evidence is what he himself has seen or perhaps hea</w:t>
            </w:r>
            <w:r w:rsidR="006F4FD4">
              <w:rPr>
                <w:rFonts w:eastAsia="Times New Roman" w:cstheme="minorHAnsi"/>
              </w:rPr>
              <w:t>rd of from speaking with others:</w:t>
            </w:r>
            <w:r w:rsidRPr="002D0A0A">
              <w:rPr>
                <w:rFonts w:eastAsia="Times New Roman" w:cstheme="minorHAnsi"/>
              </w:rPr>
              <w:t xml:space="preserve"> “Observation teaches that...” At some point t</w:t>
            </w:r>
            <w:r w:rsidR="003F7998">
              <w:rPr>
                <w:rFonts w:eastAsia="Times New Roman" w:cstheme="minorHAnsi"/>
              </w:rPr>
              <w:t>he question of what exactly</w:t>
            </w:r>
            <w:r w:rsidRPr="002D0A0A">
              <w:rPr>
                <w:rFonts w:eastAsia="Times New Roman" w:cstheme="minorHAnsi"/>
              </w:rPr>
              <w:t xml:space="preserve"> “observation” means here, and whether it is sufficient evidence, should be discussed.  </w:t>
            </w:r>
          </w:p>
          <w:p w14:paraId="1A1EE98D" w14:textId="77777777" w:rsidR="000664F3" w:rsidRPr="002D0A0A" w:rsidRDefault="000664F3" w:rsidP="000664F3">
            <w:pPr>
              <w:pStyle w:val="ListParagraph"/>
              <w:spacing w:before="100" w:beforeAutospacing="1" w:after="100" w:afterAutospacing="1"/>
              <w:ind w:left="360"/>
              <w:rPr>
                <w:rFonts w:eastAsia="Times New Roman" w:cstheme="minorHAnsi"/>
                <w:i/>
              </w:rPr>
            </w:pPr>
          </w:p>
          <w:p w14:paraId="2EF280BE" w14:textId="77777777" w:rsidR="000664F3" w:rsidRPr="002D0A0A" w:rsidRDefault="000664F3" w:rsidP="006B0573">
            <w:pPr>
              <w:pStyle w:val="ListParagraph"/>
              <w:numPr>
                <w:ilvl w:val="0"/>
                <w:numId w:val="2"/>
              </w:numPr>
              <w:spacing w:before="100" w:beforeAutospacing="1" w:after="100" w:afterAutospacing="1"/>
              <w:rPr>
                <w:rFonts w:eastAsia="Times New Roman" w:cstheme="minorHAnsi"/>
                <w:i/>
              </w:rPr>
            </w:pPr>
            <w:r w:rsidRPr="002D0A0A">
              <w:rPr>
                <w:rFonts w:eastAsia="Times New Roman" w:cstheme="minorHAnsi"/>
                <w:b/>
              </w:rPr>
              <w:t>Why does Carnegie believe that wives and daughters should receive moderate “allowances”?</w:t>
            </w:r>
            <w:r w:rsidR="006B0573" w:rsidRPr="002D0A0A">
              <w:rPr>
                <w:rFonts w:eastAsia="Times New Roman" w:cstheme="minorHAnsi"/>
                <w:i/>
              </w:rPr>
              <w:t xml:space="preserve">  </w:t>
            </w:r>
            <w:r w:rsidRPr="002D0A0A">
              <w:rPr>
                <w:rFonts w:eastAsia="Times New Roman" w:cstheme="minorHAnsi"/>
              </w:rPr>
              <w:t xml:space="preserve">Women at the time </w:t>
            </w:r>
            <w:proofErr w:type="gramStart"/>
            <w:r w:rsidRPr="002D0A0A">
              <w:rPr>
                <w:rFonts w:eastAsia="Times New Roman" w:cstheme="minorHAnsi"/>
              </w:rPr>
              <w:t>weren’t</w:t>
            </w:r>
            <w:proofErr w:type="gramEnd"/>
            <w:r w:rsidRPr="002D0A0A">
              <w:rPr>
                <w:rFonts w:eastAsia="Times New Roman" w:cstheme="minorHAnsi"/>
              </w:rPr>
              <w:t xml:space="preserve"> allowed to work and would have to marry to support themselves.</w:t>
            </w:r>
          </w:p>
          <w:p w14:paraId="2841CD8B" w14:textId="77777777" w:rsidR="00C70E1E" w:rsidRPr="00363D74" w:rsidRDefault="000664F3" w:rsidP="00363D74">
            <w:pPr>
              <w:pStyle w:val="CommentText"/>
              <w:rPr>
                <w:rFonts w:cstheme="minorHAnsi"/>
              </w:rPr>
            </w:pPr>
            <w:r w:rsidRPr="002D0A0A">
              <w:rPr>
                <w:rFonts w:cstheme="minorHAnsi"/>
                <w:u w:val="single"/>
              </w:rPr>
              <w:t>Note to Teacher:</w:t>
            </w:r>
            <w:r w:rsidR="0087067B" w:rsidRPr="002D0A0A">
              <w:rPr>
                <w:rFonts w:cstheme="minorHAnsi"/>
              </w:rPr>
              <w:t xml:space="preserve">  </w:t>
            </w:r>
            <w:r w:rsidRPr="002D0A0A">
              <w:rPr>
                <w:rFonts w:cstheme="minorHAnsi"/>
              </w:rPr>
              <w:t>This is a point that must be inferred by the reader, and is dependent upon prior knowledge of the century. Many students would know that in this period few wealthy women worked.  However</w:t>
            </w:r>
            <w:r w:rsidR="003F7998">
              <w:rPr>
                <w:rFonts w:cstheme="minorHAnsi"/>
              </w:rPr>
              <w:t xml:space="preserve">, </w:t>
            </w:r>
            <w:r w:rsidRPr="002D0A0A">
              <w:rPr>
                <w:rFonts w:cstheme="minorHAnsi"/>
              </w:rPr>
              <w:t>students might infer this even if they did not have the background knowledge or if that knowledge was not terribly secure or “at their fingertips.”   If this is the case</w:t>
            </w:r>
            <w:r w:rsidR="003F7998">
              <w:rPr>
                <w:rFonts w:cstheme="minorHAnsi"/>
              </w:rPr>
              <w:t>,</w:t>
            </w:r>
            <w:r w:rsidRPr="002D0A0A">
              <w:rPr>
                <w:rFonts w:cstheme="minorHAnsi"/>
              </w:rPr>
              <w:t xml:space="preserve"> the posing of the question itself and students attempt to answer it might serve the purpose of bringing the background knowledge to the fore </w:t>
            </w:r>
            <w:r w:rsidRPr="002D0A0A">
              <w:rPr>
                <w:rFonts w:cstheme="minorHAnsi"/>
              </w:rPr>
              <w:lastRenderedPageBreak/>
              <w:t>or inferring that this is likely the reason Carnegie is stating this. In this way students are acquiring the background</w:t>
            </w:r>
            <w:r w:rsidR="006F4FD4">
              <w:rPr>
                <w:rFonts w:cstheme="minorHAnsi"/>
              </w:rPr>
              <w:t xml:space="preserve"> knowledge</w:t>
            </w:r>
            <w:r w:rsidRPr="002D0A0A">
              <w:rPr>
                <w:rFonts w:cstheme="minorHAnsi"/>
              </w:rPr>
              <w:t xml:space="preserve"> from careful reading.</w:t>
            </w:r>
          </w:p>
          <w:p w14:paraId="7F772323" w14:textId="77777777" w:rsidR="000664F3" w:rsidRPr="004B6261" w:rsidRDefault="000664F3" w:rsidP="000664F3">
            <w:pPr>
              <w:pStyle w:val="ListParagraph"/>
              <w:numPr>
                <w:ilvl w:val="0"/>
                <w:numId w:val="2"/>
              </w:numPr>
              <w:spacing w:before="100" w:beforeAutospacing="1" w:after="100" w:afterAutospacing="1"/>
              <w:rPr>
                <w:rFonts w:eastAsia="Times New Roman" w:cstheme="minorHAnsi"/>
                <w:b/>
              </w:rPr>
            </w:pPr>
            <w:r w:rsidRPr="004B6261">
              <w:rPr>
                <w:rFonts w:eastAsia="Times New Roman" w:cstheme="minorHAnsi"/>
                <w:b/>
              </w:rPr>
              <w:t xml:space="preserve">Rewrite the last sentence </w:t>
            </w:r>
            <w:r w:rsidR="00C70E1E">
              <w:rPr>
                <w:rFonts w:eastAsia="Times New Roman" w:cstheme="minorHAnsi"/>
                <w:b/>
              </w:rPr>
              <w:t xml:space="preserve">in the paragraph to the left </w:t>
            </w:r>
            <w:r w:rsidRPr="004B6261">
              <w:rPr>
                <w:rFonts w:eastAsia="Times New Roman" w:cstheme="minorHAnsi"/>
                <w:b/>
              </w:rPr>
              <w:t xml:space="preserve">so that it </w:t>
            </w:r>
            <w:proofErr w:type="gramStart"/>
            <w:r w:rsidRPr="004B6261">
              <w:rPr>
                <w:rFonts w:eastAsia="Times New Roman" w:cstheme="minorHAnsi"/>
                <w:b/>
              </w:rPr>
              <w:t>isn’t</w:t>
            </w:r>
            <w:proofErr w:type="gramEnd"/>
            <w:r w:rsidRPr="004B6261">
              <w:rPr>
                <w:rFonts w:eastAsia="Times New Roman" w:cstheme="minorHAnsi"/>
                <w:b/>
              </w:rPr>
              <w:t xml:space="preserve"> a double negative… i.e. put it in the positive! </w:t>
            </w:r>
            <w:proofErr w:type="gramStart"/>
            <w:r w:rsidRPr="004B6261">
              <w:rPr>
                <w:rFonts w:eastAsia="Times New Roman" w:cstheme="minorHAnsi"/>
                <w:b/>
              </w:rPr>
              <w:t>Or,</w:t>
            </w:r>
            <w:proofErr w:type="gramEnd"/>
            <w:r w:rsidRPr="004B6261">
              <w:rPr>
                <w:rFonts w:eastAsia="Times New Roman" w:cstheme="minorHAnsi"/>
                <w:b/>
              </w:rPr>
              <w:t xml:space="preserve"> explain what the last sentence means.</w:t>
            </w:r>
          </w:p>
          <w:p w14:paraId="188BE729" w14:textId="77777777" w:rsidR="000664F3" w:rsidRPr="002D0A0A" w:rsidRDefault="000664F3" w:rsidP="000664F3">
            <w:pPr>
              <w:pStyle w:val="ListParagraph"/>
              <w:spacing w:before="100" w:beforeAutospacing="1" w:after="100" w:afterAutospacing="1"/>
              <w:ind w:left="360"/>
              <w:rPr>
                <w:rFonts w:eastAsia="Times New Roman" w:cstheme="minorHAnsi"/>
                <w:i/>
              </w:rPr>
            </w:pPr>
            <w:r w:rsidRPr="002D0A0A">
              <w:rPr>
                <w:rFonts w:eastAsia="Times New Roman" w:cstheme="minorHAnsi"/>
              </w:rPr>
              <w:t xml:space="preserve">There are many cases where what the testator wants to happen, </w:t>
            </w:r>
            <w:proofErr w:type="gramStart"/>
            <w:r w:rsidRPr="002D0A0A">
              <w:rPr>
                <w:rFonts w:eastAsia="Times New Roman" w:cstheme="minorHAnsi"/>
              </w:rPr>
              <w:t>doesn’t</w:t>
            </w:r>
            <w:proofErr w:type="gramEnd"/>
            <w:r w:rsidRPr="002D0A0A">
              <w:rPr>
                <w:rFonts w:eastAsia="Times New Roman" w:cstheme="minorHAnsi"/>
              </w:rPr>
              <w:t xml:space="preserve">; others involved in the process prevent the original wishes of the deceased. Carnegie is saying here that these two means </w:t>
            </w:r>
            <w:proofErr w:type="gramStart"/>
            <w:r w:rsidRPr="002D0A0A">
              <w:rPr>
                <w:rFonts w:eastAsia="Times New Roman" w:cstheme="minorHAnsi"/>
              </w:rPr>
              <w:t>don’t</w:t>
            </w:r>
            <w:proofErr w:type="gramEnd"/>
            <w:r w:rsidRPr="002D0A0A">
              <w:rPr>
                <w:rFonts w:eastAsia="Times New Roman" w:cstheme="minorHAnsi"/>
              </w:rPr>
              <w:t xml:space="preserve"> work out in practice. </w:t>
            </w:r>
          </w:p>
          <w:p w14:paraId="4A2FC3AB" w14:textId="77777777" w:rsidR="001338BD" w:rsidRDefault="000664F3" w:rsidP="001338BD">
            <w:pPr>
              <w:pStyle w:val="CommentText"/>
              <w:rPr>
                <w:rFonts w:cstheme="minorHAnsi"/>
              </w:rPr>
            </w:pPr>
            <w:r w:rsidRPr="002D0A0A">
              <w:rPr>
                <w:rFonts w:cstheme="minorHAnsi"/>
                <w:u w:val="single"/>
              </w:rPr>
              <w:t>Note to Teacher:</w:t>
            </w:r>
            <w:r w:rsidR="0087067B" w:rsidRPr="002D0A0A">
              <w:rPr>
                <w:rFonts w:cstheme="minorHAnsi"/>
              </w:rPr>
              <w:t xml:space="preserve">  </w:t>
            </w:r>
            <w:r w:rsidRPr="002D0A0A">
              <w:rPr>
                <w:rFonts w:cstheme="minorHAnsi"/>
              </w:rPr>
              <w:t>Point out to students that the last sentence is a double negative.  This sentence structure is frequently difficult to comprehend, and requires multiple readings.  Encourage students to rephrase the sentence so that it is a positive statement.</w:t>
            </w:r>
          </w:p>
          <w:p w14:paraId="257264AB" w14:textId="77777777" w:rsidR="001338BD" w:rsidRDefault="001338BD" w:rsidP="001338BD">
            <w:pPr>
              <w:pStyle w:val="CommentText"/>
              <w:rPr>
                <w:rFonts w:cstheme="minorHAnsi"/>
              </w:rPr>
            </w:pPr>
          </w:p>
          <w:p w14:paraId="308CBD07" w14:textId="77777777" w:rsidR="00C70E1E" w:rsidRPr="00C70E1E" w:rsidRDefault="00C70E1E" w:rsidP="00C70E1E">
            <w:pPr>
              <w:pStyle w:val="CommentText"/>
              <w:ind w:left="360"/>
              <w:rPr>
                <w:rFonts w:cstheme="minorHAnsi"/>
                <w:sz w:val="22"/>
                <w:szCs w:val="22"/>
              </w:rPr>
            </w:pPr>
          </w:p>
          <w:p w14:paraId="223C8545" w14:textId="77777777" w:rsidR="005E43B9" w:rsidRPr="001338BD" w:rsidRDefault="005E43B9" w:rsidP="001338BD">
            <w:pPr>
              <w:pStyle w:val="CommentText"/>
              <w:numPr>
                <w:ilvl w:val="0"/>
                <w:numId w:val="2"/>
              </w:numPr>
              <w:rPr>
                <w:rFonts w:cstheme="minorHAnsi"/>
                <w:sz w:val="22"/>
                <w:szCs w:val="22"/>
              </w:rPr>
            </w:pPr>
            <w:r w:rsidRPr="001338BD">
              <w:rPr>
                <w:rFonts w:eastAsia="Times New Roman" w:cstheme="minorHAnsi"/>
                <w:b/>
                <w:sz w:val="22"/>
                <w:szCs w:val="22"/>
              </w:rPr>
              <w:t xml:space="preserve">Why does Carnegie believe that there should be a tax on “...large estates left at death...”? </w:t>
            </w:r>
            <w:r w:rsidRPr="001338BD">
              <w:rPr>
                <w:rFonts w:eastAsia="Times New Roman" w:cstheme="minorHAnsi"/>
                <w:sz w:val="22"/>
                <w:szCs w:val="22"/>
              </w:rPr>
              <w:t>Carnegie believes that the community or the state should be able to use the wealth that has been accumulated.  The state deserves its “proper share.”</w:t>
            </w:r>
          </w:p>
          <w:p w14:paraId="06D165BC" w14:textId="77777777" w:rsidR="005E43B9" w:rsidRPr="002D0A0A" w:rsidRDefault="004B6261" w:rsidP="004B6261">
            <w:pPr>
              <w:pStyle w:val="ListParagraph"/>
              <w:tabs>
                <w:tab w:val="left" w:pos="2055"/>
              </w:tabs>
              <w:spacing w:before="100" w:beforeAutospacing="1" w:after="100" w:afterAutospacing="1"/>
              <w:ind w:left="360"/>
              <w:rPr>
                <w:rFonts w:eastAsia="Times New Roman" w:cstheme="minorHAnsi"/>
                <w:sz w:val="24"/>
                <w:szCs w:val="24"/>
              </w:rPr>
            </w:pPr>
            <w:r>
              <w:rPr>
                <w:rFonts w:eastAsia="Times New Roman" w:cstheme="minorHAnsi"/>
                <w:sz w:val="24"/>
                <w:szCs w:val="24"/>
              </w:rPr>
              <w:tab/>
            </w:r>
          </w:p>
          <w:p w14:paraId="2A38A395" w14:textId="77777777" w:rsidR="001338BD" w:rsidRPr="002D0A0A" w:rsidRDefault="001338BD" w:rsidP="003B47F6">
            <w:pPr>
              <w:spacing w:before="100" w:beforeAutospacing="1" w:after="100" w:afterAutospacing="1"/>
              <w:rPr>
                <w:rFonts w:cstheme="minorHAnsi"/>
                <w:i/>
              </w:rPr>
            </w:pPr>
          </w:p>
          <w:p w14:paraId="59E84D24" w14:textId="77777777" w:rsidR="00C70E1E" w:rsidRDefault="00C70E1E" w:rsidP="00C70E1E">
            <w:pPr>
              <w:pStyle w:val="ListParagraph"/>
              <w:spacing w:before="100" w:beforeAutospacing="1" w:after="100" w:afterAutospacing="1"/>
              <w:ind w:left="360"/>
              <w:rPr>
                <w:rFonts w:eastAsia="Times New Roman" w:cstheme="minorHAnsi"/>
                <w:i/>
              </w:rPr>
            </w:pPr>
          </w:p>
          <w:p w14:paraId="3FE438E4" w14:textId="77777777" w:rsidR="00363D74" w:rsidRPr="00C70E1E" w:rsidRDefault="00363D74" w:rsidP="00C70E1E">
            <w:pPr>
              <w:pStyle w:val="ListParagraph"/>
              <w:spacing w:before="100" w:beforeAutospacing="1" w:after="100" w:afterAutospacing="1"/>
              <w:ind w:left="360"/>
              <w:rPr>
                <w:rFonts w:eastAsia="Times New Roman" w:cstheme="minorHAnsi"/>
                <w:i/>
              </w:rPr>
            </w:pPr>
          </w:p>
          <w:p w14:paraId="3167625D" w14:textId="77777777" w:rsidR="0030743C" w:rsidRPr="004B6261" w:rsidRDefault="0030743C" w:rsidP="004B6261">
            <w:pPr>
              <w:pStyle w:val="ListParagraph"/>
              <w:numPr>
                <w:ilvl w:val="0"/>
                <w:numId w:val="2"/>
              </w:numPr>
              <w:spacing w:before="100" w:beforeAutospacing="1" w:after="100" w:afterAutospacing="1"/>
              <w:rPr>
                <w:rFonts w:eastAsia="Times New Roman" w:cstheme="minorHAnsi"/>
                <w:i/>
              </w:rPr>
            </w:pPr>
            <w:r w:rsidRPr="004B6261">
              <w:rPr>
                <w:rFonts w:eastAsia="Times New Roman" w:cstheme="minorHAnsi"/>
                <w:b/>
              </w:rPr>
              <w:lastRenderedPageBreak/>
              <w:t>What did Carnegie mean by “...such taxes should be graduated…”?</w:t>
            </w:r>
            <w:r w:rsidR="004B6261">
              <w:rPr>
                <w:rFonts w:eastAsia="Times New Roman" w:cstheme="minorHAnsi"/>
                <w:i/>
              </w:rPr>
              <w:t xml:space="preserve">  </w:t>
            </w:r>
            <w:r w:rsidRPr="004B6261">
              <w:rPr>
                <w:rFonts w:eastAsia="Times New Roman" w:cstheme="minorHAnsi"/>
              </w:rPr>
              <w:t xml:space="preserve">This refers to the idea that the rate or percent of the tax should increase according to the amount of money or wealth the deceased has accumulated. Students might recognize this as </w:t>
            </w:r>
            <w:proofErr w:type="gramStart"/>
            <w:r w:rsidRPr="004B6261">
              <w:rPr>
                <w:rFonts w:eastAsia="Times New Roman" w:cstheme="minorHAnsi"/>
              </w:rPr>
              <w:t>similar to</w:t>
            </w:r>
            <w:proofErr w:type="gramEnd"/>
            <w:r w:rsidRPr="004B6261">
              <w:rPr>
                <w:rFonts w:eastAsia="Times New Roman" w:cstheme="minorHAnsi"/>
              </w:rPr>
              <w:t xml:space="preserve"> the way income taxes work. This can be determined from the context: “…beginning at nothing upon moderate…increasing rapidly as the amounts swell…”</w:t>
            </w:r>
          </w:p>
          <w:p w14:paraId="663553F6" w14:textId="77777777" w:rsidR="004B6261" w:rsidRPr="004B6261" w:rsidRDefault="004B6261" w:rsidP="004B6261">
            <w:pPr>
              <w:pStyle w:val="ListParagraph"/>
              <w:spacing w:before="100" w:beforeAutospacing="1" w:after="100" w:afterAutospacing="1"/>
              <w:ind w:left="360"/>
              <w:rPr>
                <w:rFonts w:eastAsia="Times New Roman" w:cstheme="minorHAnsi"/>
                <w:i/>
              </w:rPr>
            </w:pPr>
          </w:p>
          <w:p w14:paraId="26E2FDD4" w14:textId="77777777" w:rsidR="001338BD" w:rsidRPr="00C70E1E" w:rsidRDefault="0030743C" w:rsidP="00C70E1E">
            <w:pPr>
              <w:pStyle w:val="ListParagraph"/>
              <w:numPr>
                <w:ilvl w:val="0"/>
                <w:numId w:val="2"/>
              </w:numPr>
              <w:spacing w:before="100" w:beforeAutospacing="1" w:after="100" w:afterAutospacing="1"/>
              <w:rPr>
                <w:rFonts w:eastAsia="Times New Roman" w:cstheme="minorHAnsi"/>
                <w:b/>
              </w:rPr>
            </w:pPr>
            <w:r w:rsidRPr="004B6261">
              <w:rPr>
                <w:rFonts w:eastAsia="Times New Roman" w:cstheme="minorHAnsi"/>
                <w:b/>
              </w:rPr>
              <w:t>Ultimately, what did Carnegie hope the effect of a tax at death would be?</w:t>
            </w:r>
            <w:r w:rsidR="004B6261">
              <w:rPr>
                <w:rFonts w:eastAsia="Times New Roman" w:cstheme="minorHAnsi"/>
                <w:b/>
              </w:rPr>
              <w:t xml:space="preserve">  </w:t>
            </w:r>
            <w:r w:rsidRPr="004B6261">
              <w:rPr>
                <w:rFonts w:eastAsia="Times New Roman" w:cstheme="minorHAnsi"/>
              </w:rPr>
              <w:t>Carnegie hoped that by doing this</w:t>
            </w:r>
            <w:r w:rsidR="003F7998">
              <w:rPr>
                <w:rFonts w:eastAsia="Times New Roman" w:cstheme="minorHAnsi"/>
              </w:rPr>
              <w:t>,</w:t>
            </w:r>
            <w:r w:rsidRPr="004B6261">
              <w:rPr>
                <w:rFonts w:eastAsia="Times New Roman" w:cstheme="minorHAnsi"/>
              </w:rPr>
              <w:t xml:space="preserve"> wealthy people would give away their money while they were alive: “to induce the rich man to attend the administration of wealth during his life.” By doing this the wealth would be put to more efficient use</w:t>
            </w:r>
            <w:r w:rsidR="003F7998">
              <w:rPr>
                <w:rFonts w:eastAsia="Times New Roman" w:cstheme="minorHAnsi"/>
              </w:rPr>
              <w:t>,</w:t>
            </w:r>
            <w:r w:rsidRPr="004B6261">
              <w:rPr>
                <w:rFonts w:eastAsia="Times New Roman" w:cstheme="minorHAnsi"/>
              </w:rPr>
              <w:t xml:space="preserve"> as he notes in previous paragraphs. </w:t>
            </w:r>
          </w:p>
          <w:p w14:paraId="6D307259" w14:textId="77777777" w:rsidR="00C70E1E" w:rsidRPr="00C70E1E" w:rsidRDefault="00C70E1E" w:rsidP="00C70E1E">
            <w:pPr>
              <w:pStyle w:val="ListParagraph"/>
              <w:rPr>
                <w:rFonts w:eastAsia="Times New Roman" w:cstheme="minorHAnsi"/>
                <w:b/>
              </w:rPr>
            </w:pPr>
          </w:p>
          <w:p w14:paraId="769FB358" w14:textId="77777777" w:rsidR="001338BD" w:rsidRPr="00C70E1E" w:rsidRDefault="00C70E1E" w:rsidP="00C70E1E">
            <w:pPr>
              <w:pStyle w:val="ListParagraph"/>
              <w:numPr>
                <w:ilvl w:val="0"/>
                <w:numId w:val="2"/>
              </w:numPr>
              <w:spacing w:before="100" w:beforeAutospacing="1" w:after="100" w:afterAutospacing="1"/>
              <w:rPr>
                <w:rFonts w:eastAsia="Times New Roman" w:cstheme="minorHAnsi"/>
                <w:b/>
              </w:rPr>
            </w:pPr>
            <w:r w:rsidRPr="00C70E1E">
              <w:rPr>
                <w:rFonts w:eastAsia="Times New Roman" w:cstheme="minorHAnsi"/>
                <w:b/>
              </w:rPr>
              <w:t>In the</w:t>
            </w:r>
            <w:r w:rsidR="0030743C" w:rsidRPr="00C70E1E">
              <w:rPr>
                <w:rFonts w:eastAsia="Times New Roman" w:cstheme="minorHAnsi"/>
                <w:b/>
              </w:rPr>
              <w:t xml:space="preserve"> paragraph </w:t>
            </w:r>
            <w:r w:rsidRPr="00C70E1E">
              <w:rPr>
                <w:rFonts w:eastAsia="Times New Roman" w:cstheme="minorHAnsi"/>
                <w:b/>
              </w:rPr>
              <w:t xml:space="preserve">to the left, </w:t>
            </w:r>
            <w:r w:rsidR="0030743C" w:rsidRPr="00C70E1E">
              <w:rPr>
                <w:rFonts w:eastAsia="Times New Roman" w:cstheme="minorHAnsi"/>
                <w:b/>
              </w:rPr>
              <w:t>Carnegie addresses a criticism that might be made against this argument. What criticism is this, and how does he address it?</w:t>
            </w:r>
            <w:r>
              <w:rPr>
                <w:rFonts w:eastAsia="Times New Roman" w:cstheme="minorHAnsi"/>
                <w:b/>
              </w:rPr>
              <w:t xml:space="preserve">  </w:t>
            </w:r>
            <w:r w:rsidR="0030743C" w:rsidRPr="00C70E1E">
              <w:rPr>
                <w:rFonts w:eastAsia="Times New Roman" w:cstheme="minorHAnsi"/>
              </w:rPr>
              <w:t xml:space="preserve">Carnegie addresses the argument that a tax on wealthy people’s money might cause them to not work so hard </w:t>
            </w:r>
            <w:r w:rsidR="00363D74">
              <w:rPr>
                <w:rFonts w:eastAsia="Times New Roman" w:cstheme="minorHAnsi"/>
              </w:rPr>
              <w:t xml:space="preserve">to accumulate their wealth. A </w:t>
            </w:r>
            <w:r w:rsidR="0030743C" w:rsidRPr="00C70E1E">
              <w:rPr>
                <w:rFonts w:eastAsia="Times New Roman" w:cstheme="minorHAnsi"/>
              </w:rPr>
              <w:t>death tax would “sap the root of enterprise” and cause people to be “less anxious to accumulate” wealth. He addresses this potential criticism by saying that wealthy people will want to do this, “...for the class whose ambition it is... it will attract even more attention...”</w:t>
            </w:r>
            <w:r w:rsidR="003F7998" w:rsidRPr="00C70E1E">
              <w:rPr>
                <w:rFonts w:eastAsia="Times New Roman" w:cstheme="minorHAnsi"/>
              </w:rPr>
              <w:t xml:space="preserve">  </w:t>
            </w:r>
            <w:r w:rsidR="0030743C" w:rsidRPr="00C70E1E">
              <w:rPr>
                <w:rFonts w:eastAsia="Times New Roman" w:cstheme="minorHAnsi"/>
              </w:rPr>
              <w:t xml:space="preserve">Teachers should point out here that Carnegie is making an argument and a good </w:t>
            </w:r>
            <w:r w:rsidR="0030743C" w:rsidRPr="00C70E1E">
              <w:rPr>
                <w:rFonts w:eastAsia="Times New Roman" w:cstheme="minorHAnsi"/>
              </w:rPr>
              <w:lastRenderedPageBreak/>
              <w:t xml:space="preserve">argument should anticipate and address criticisms. </w:t>
            </w:r>
          </w:p>
          <w:p w14:paraId="67B03047" w14:textId="77777777" w:rsidR="00C70E1E" w:rsidRDefault="00C70E1E" w:rsidP="00C70E1E">
            <w:pPr>
              <w:pStyle w:val="ListParagraph"/>
              <w:spacing w:before="100" w:beforeAutospacing="1" w:after="100" w:afterAutospacing="1"/>
              <w:ind w:left="360"/>
              <w:rPr>
                <w:rFonts w:eastAsia="Times New Roman" w:cstheme="minorHAnsi"/>
                <w:i/>
              </w:rPr>
            </w:pPr>
          </w:p>
          <w:p w14:paraId="6D38F0A0" w14:textId="77777777" w:rsidR="00363D74" w:rsidRPr="00C70E1E" w:rsidRDefault="00363D74" w:rsidP="00C70E1E">
            <w:pPr>
              <w:pStyle w:val="ListParagraph"/>
              <w:spacing w:before="100" w:beforeAutospacing="1" w:after="100" w:afterAutospacing="1"/>
              <w:ind w:left="360"/>
              <w:rPr>
                <w:rFonts w:eastAsia="Times New Roman" w:cstheme="minorHAnsi"/>
                <w:i/>
              </w:rPr>
            </w:pPr>
          </w:p>
          <w:p w14:paraId="3C742C5A" w14:textId="77777777" w:rsidR="001338BD" w:rsidRPr="00C70E1E" w:rsidRDefault="00C70E1E" w:rsidP="00C70E1E">
            <w:pPr>
              <w:pStyle w:val="ListParagraph"/>
              <w:numPr>
                <w:ilvl w:val="0"/>
                <w:numId w:val="2"/>
              </w:numPr>
              <w:spacing w:before="100" w:beforeAutospacing="1" w:after="100" w:afterAutospacing="1"/>
              <w:rPr>
                <w:rFonts w:eastAsia="Times New Roman" w:cstheme="minorHAnsi"/>
                <w:i/>
              </w:rPr>
            </w:pPr>
            <w:r w:rsidRPr="00C70E1E">
              <w:rPr>
                <w:rFonts w:eastAsia="Times New Roman" w:cstheme="minorHAnsi"/>
                <w:b/>
              </w:rPr>
              <w:t>What is Carnegie saying</w:t>
            </w:r>
            <w:r w:rsidR="0030743C" w:rsidRPr="00C70E1E">
              <w:rPr>
                <w:rFonts w:eastAsia="Times New Roman" w:cstheme="minorHAnsi"/>
                <w:b/>
              </w:rPr>
              <w:t xml:space="preserve"> is the, “…duty of the man of wealth...”?</w:t>
            </w:r>
            <w:r w:rsidR="0091116F" w:rsidRPr="00C70E1E">
              <w:rPr>
                <w:rFonts w:eastAsia="Times New Roman" w:cstheme="minorHAnsi"/>
                <w:i/>
              </w:rPr>
              <w:t xml:space="preserve">  </w:t>
            </w:r>
            <w:r w:rsidR="006F4FD4" w:rsidRPr="00C70E1E">
              <w:rPr>
                <w:rFonts w:eastAsia="Times New Roman" w:cstheme="minorHAnsi"/>
              </w:rPr>
              <w:t>To live modestly:</w:t>
            </w:r>
            <w:r w:rsidR="0030743C" w:rsidRPr="00C70E1E">
              <w:rPr>
                <w:rFonts w:eastAsia="Times New Roman" w:cstheme="minorHAnsi"/>
              </w:rPr>
              <w:t xml:space="preserve"> “…s</w:t>
            </w:r>
            <w:r w:rsidR="006F4FD4" w:rsidRPr="00C70E1E">
              <w:rPr>
                <w:rFonts w:eastAsia="Times New Roman" w:cstheme="minorHAnsi"/>
              </w:rPr>
              <w:t>et an example of…modest living…</w:t>
            </w:r>
            <w:r w:rsidR="00363D74">
              <w:rPr>
                <w:rFonts w:eastAsia="Times New Roman" w:cstheme="minorHAnsi"/>
              </w:rPr>
              <w:t>.</w:t>
            </w:r>
            <w:r w:rsidR="006F4FD4" w:rsidRPr="00C70E1E">
              <w:rPr>
                <w:rFonts w:eastAsia="Times New Roman" w:cstheme="minorHAnsi"/>
              </w:rPr>
              <w:t xml:space="preserve">”  </w:t>
            </w:r>
            <w:r w:rsidR="0030743C" w:rsidRPr="00C70E1E">
              <w:rPr>
                <w:rFonts w:eastAsia="Times New Roman" w:cstheme="minorHAnsi"/>
              </w:rPr>
              <w:t xml:space="preserve"> To modestly s</w:t>
            </w:r>
            <w:r w:rsidR="006F4FD4" w:rsidRPr="00C70E1E">
              <w:rPr>
                <w:rFonts w:eastAsia="Times New Roman" w:cstheme="minorHAnsi"/>
              </w:rPr>
              <w:t>upport those dependent upon him:</w:t>
            </w:r>
            <w:r w:rsidR="0030743C" w:rsidRPr="00C70E1E">
              <w:rPr>
                <w:rFonts w:eastAsia="Times New Roman" w:cstheme="minorHAnsi"/>
              </w:rPr>
              <w:t xml:space="preserve"> “…legitima</w:t>
            </w:r>
            <w:r w:rsidR="006F4FD4" w:rsidRPr="00C70E1E">
              <w:rPr>
                <w:rFonts w:eastAsia="Times New Roman" w:cstheme="minorHAnsi"/>
              </w:rPr>
              <w:t>te wants of those dependent…”  To</w:t>
            </w:r>
            <w:r w:rsidR="0030743C" w:rsidRPr="00C70E1E">
              <w:rPr>
                <w:rFonts w:eastAsia="Times New Roman" w:cstheme="minorHAnsi"/>
              </w:rPr>
              <w:t xml:space="preserve"> administer</w:t>
            </w:r>
            <w:r w:rsidR="006F4FD4" w:rsidRPr="00C70E1E">
              <w:rPr>
                <w:rFonts w:eastAsia="Times New Roman" w:cstheme="minorHAnsi"/>
              </w:rPr>
              <w:t>,</w:t>
            </w:r>
            <w:r w:rsidR="0030743C" w:rsidRPr="00C70E1E">
              <w:rPr>
                <w:rFonts w:eastAsia="Times New Roman" w:cstheme="minorHAnsi"/>
              </w:rPr>
              <w:t xml:space="preserve"> using his judgment</w:t>
            </w:r>
            <w:r w:rsidR="006F4FD4" w:rsidRPr="00C70E1E">
              <w:rPr>
                <w:rFonts w:eastAsia="Times New Roman" w:cstheme="minorHAnsi"/>
              </w:rPr>
              <w:t>,</w:t>
            </w:r>
            <w:r w:rsidR="0030743C" w:rsidRPr="00C70E1E">
              <w:rPr>
                <w:rFonts w:eastAsia="Times New Roman" w:cstheme="minorHAnsi"/>
              </w:rPr>
              <w:t xml:space="preserve"> </w:t>
            </w:r>
            <w:r w:rsidR="003F7998" w:rsidRPr="00C70E1E">
              <w:rPr>
                <w:rFonts w:eastAsia="Times New Roman" w:cstheme="minorHAnsi"/>
              </w:rPr>
              <w:t>the “surplus revenues…for the, ‘poorer brethren’</w:t>
            </w:r>
            <w:r w:rsidR="0030743C" w:rsidRPr="00C70E1E">
              <w:rPr>
                <w:rFonts w:eastAsia="Times New Roman" w:cstheme="minorHAnsi"/>
              </w:rPr>
              <w:t xml:space="preserve"> which he can do better than they “could for themselves</w:t>
            </w:r>
            <w:r w:rsidR="006F4FD4" w:rsidRPr="00C70E1E">
              <w:rPr>
                <w:rFonts w:eastAsia="Times New Roman" w:cstheme="minorHAnsi"/>
              </w:rPr>
              <w:t>.</w:t>
            </w:r>
            <w:r w:rsidR="0030743C" w:rsidRPr="00C70E1E">
              <w:rPr>
                <w:rFonts w:eastAsia="Times New Roman" w:cstheme="minorHAnsi"/>
              </w:rPr>
              <w:t>”</w:t>
            </w:r>
          </w:p>
          <w:p w14:paraId="4FD646D8" w14:textId="77777777" w:rsidR="001338BD" w:rsidRDefault="001338BD" w:rsidP="001338BD">
            <w:pPr>
              <w:pStyle w:val="ListParagraph"/>
              <w:spacing w:before="100" w:beforeAutospacing="1" w:after="100" w:afterAutospacing="1"/>
              <w:ind w:left="360"/>
              <w:rPr>
                <w:rFonts w:eastAsia="Times New Roman" w:cstheme="minorHAnsi"/>
                <w:i/>
              </w:rPr>
            </w:pPr>
          </w:p>
          <w:p w14:paraId="6A68B79D" w14:textId="77777777" w:rsidR="001338BD" w:rsidRDefault="001338BD" w:rsidP="001338BD">
            <w:pPr>
              <w:pStyle w:val="ListParagraph"/>
              <w:spacing w:before="100" w:beforeAutospacing="1" w:after="100" w:afterAutospacing="1"/>
              <w:ind w:left="360"/>
              <w:rPr>
                <w:rFonts w:eastAsia="Times New Roman" w:cstheme="minorHAnsi"/>
                <w:i/>
              </w:rPr>
            </w:pPr>
          </w:p>
          <w:p w14:paraId="4E58F87F" w14:textId="77777777" w:rsidR="001338BD" w:rsidRDefault="001338BD" w:rsidP="001338BD">
            <w:pPr>
              <w:pStyle w:val="ListParagraph"/>
              <w:spacing w:before="100" w:beforeAutospacing="1" w:after="100" w:afterAutospacing="1"/>
              <w:ind w:left="360"/>
              <w:rPr>
                <w:rFonts w:eastAsia="Times New Roman" w:cstheme="minorHAnsi"/>
                <w:i/>
              </w:rPr>
            </w:pPr>
          </w:p>
          <w:p w14:paraId="464200A5" w14:textId="77777777" w:rsidR="001338BD" w:rsidRDefault="001338BD" w:rsidP="001338BD">
            <w:pPr>
              <w:pStyle w:val="ListParagraph"/>
              <w:spacing w:before="100" w:beforeAutospacing="1" w:after="100" w:afterAutospacing="1"/>
              <w:ind w:left="360"/>
              <w:rPr>
                <w:rFonts w:eastAsia="Times New Roman" w:cstheme="minorHAnsi"/>
                <w:i/>
              </w:rPr>
            </w:pPr>
          </w:p>
          <w:p w14:paraId="6D1F91FB" w14:textId="77777777" w:rsidR="001338BD" w:rsidRDefault="001338BD" w:rsidP="001338BD">
            <w:pPr>
              <w:pStyle w:val="ListParagraph"/>
              <w:spacing w:before="100" w:beforeAutospacing="1" w:after="100" w:afterAutospacing="1"/>
              <w:ind w:left="360"/>
              <w:rPr>
                <w:rFonts w:eastAsia="Times New Roman" w:cstheme="minorHAnsi"/>
                <w:i/>
              </w:rPr>
            </w:pPr>
          </w:p>
          <w:p w14:paraId="6F30346E" w14:textId="77777777" w:rsidR="001338BD" w:rsidRDefault="001338BD" w:rsidP="001338BD">
            <w:pPr>
              <w:pStyle w:val="ListParagraph"/>
              <w:spacing w:before="100" w:beforeAutospacing="1" w:after="100" w:afterAutospacing="1"/>
              <w:ind w:left="360"/>
              <w:rPr>
                <w:rFonts w:eastAsia="Times New Roman" w:cstheme="minorHAnsi"/>
                <w:i/>
              </w:rPr>
            </w:pPr>
          </w:p>
          <w:p w14:paraId="27584FAE" w14:textId="77777777" w:rsidR="001338BD" w:rsidRDefault="001338BD" w:rsidP="001338BD">
            <w:pPr>
              <w:pStyle w:val="ListParagraph"/>
              <w:spacing w:before="100" w:beforeAutospacing="1" w:after="100" w:afterAutospacing="1"/>
              <w:ind w:left="360"/>
              <w:rPr>
                <w:rFonts w:eastAsia="Times New Roman" w:cstheme="minorHAnsi"/>
                <w:i/>
              </w:rPr>
            </w:pPr>
          </w:p>
          <w:p w14:paraId="01F59976" w14:textId="77777777" w:rsidR="00363D74" w:rsidRDefault="00363D74" w:rsidP="001338BD">
            <w:pPr>
              <w:pStyle w:val="ListParagraph"/>
              <w:spacing w:before="100" w:beforeAutospacing="1" w:after="100" w:afterAutospacing="1"/>
              <w:ind w:left="360"/>
              <w:rPr>
                <w:rFonts w:eastAsia="Times New Roman" w:cstheme="minorHAnsi"/>
                <w:i/>
              </w:rPr>
            </w:pPr>
          </w:p>
          <w:p w14:paraId="460CEFC6" w14:textId="77777777" w:rsidR="00363D74" w:rsidRDefault="00363D74" w:rsidP="001338BD">
            <w:pPr>
              <w:pStyle w:val="ListParagraph"/>
              <w:spacing w:before="100" w:beforeAutospacing="1" w:after="100" w:afterAutospacing="1"/>
              <w:ind w:left="360"/>
              <w:rPr>
                <w:rFonts w:eastAsia="Times New Roman" w:cstheme="minorHAnsi"/>
                <w:i/>
              </w:rPr>
            </w:pPr>
          </w:p>
          <w:p w14:paraId="795769B4" w14:textId="77777777" w:rsidR="001338BD" w:rsidRPr="001338BD" w:rsidRDefault="001338BD" w:rsidP="001338BD">
            <w:pPr>
              <w:pStyle w:val="ListParagraph"/>
              <w:spacing w:before="100" w:beforeAutospacing="1" w:after="100" w:afterAutospacing="1"/>
              <w:ind w:left="360"/>
              <w:rPr>
                <w:rFonts w:eastAsia="Times New Roman" w:cstheme="minorHAnsi"/>
                <w:i/>
              </w:rPr>
            </w:pPr>
          </w:p>
          <w:p w14:paraId="297F0904" w14:textId="77777777" w:rsidR="0030743C" w:rsidRPr="001338BD" w:rsidRDefault="0030743C" w:rsidP="001338BD">
            <w:pPr>
              <w:pStyle w:val="ListParagraph"/>
              <w:numPr>
                <w:ilvl w:val="0"/>
                <w:numId w:val="2"/>
              </w:numPr>
              <w:spacing w:before="100" w:beforeAutospacing="1" w:after="100" w:afterAutospacing="1"/>
              <w:rPr>
                <w:rFonts w:eastAsia="Times New Roman" w:cstheme="minorHAnsi"/>
                <w:i/>
              </w:rPr>
            </w:pPr>
            <w:r w:rsidRPr="001338BD">
              <w:rPr>
                <w:rFonts w:eastAsia="Times New Roman" w:cstheme="minorHAnsi"/>
                <w:b/>
              </w:rPr>
              <w:t>What is Carnegie saying is another, alternative mode of dealing with excess wealth?</w:t>
            </w:r>
            <w:r w:rsidR="0091116F" w:rsidRPr="001338BD">
              <w:rPr>
                <w:rFonts w:eastAsia="Times New Roman" w:cstheme="minorHAnsi"/>
                <w:i/>
              </w:rPr>
              <w:t xml:space="preserve">  </w:t>
            </w:r>
            <w:r w:rsidRPr="001338BD">
              <w:rPr>
                <w:rFonts w:eastAsia="Times New Roman" w:cstheme="minorHAnsi"/>
              </w:rPr>
              <w:t>“in the form of wages” i.e. paying people more.  In other words</w:t>
            </w:r>
            <w:r w:rsidR="003F7998" w:rsidRPr="001338BD">
              <w:rPr>
                <w:rFonts w:eastAsia="Times New Roman" w:cstheme="minorHAnsi"/>
              </w:rPr>
              <w:t>,</w:t>
            </w:r>
            <w:r w:rsidRPr="001338BD">
              <w:rPr>
                <w:rFonts w:eastAsia="Times New Roman" w:cstheme="minorHAnsi"/>
              </w:rPr>
              <w:t xml:space="preserve"> instead of the person of great wealth “administering” this excess wealth while alive and as he sees fit, he would instead raise wages or pay more to those working for him. </w:t>
            </w:r>
          </w:p>
          <w:p w14:paraId="0989A437" w14:textId="77777777" w:rsidR="0030743C" w:rsidRPr="002D0A0A" w:rsidRDefault="0030743C" w:rsidP="0030743C">
            <w:pPr>
              <w:pStyle w:val="ListParagraph"/>
              <w:spacing w:before="100" w:beforeAutospacing="1" w:after="100" w:afterAutospacing="1"/>
              <w:ind w:left="360"/>
              <w:rPr>
                <w:rFonts w:eastAsia="Times New Roman" w:cstheme="minorHAnsi"/>
                <w:i/>
              </w:rPr>
            </w:pPr>
          </w:p>
          <w:p w14:paraId="006D8995" w14:textId="77777777" w:rsidR="0030743C" w:rsidRPr="002D0A0A" w:rsidRDefault="0030743C" w:rsidP="0091116F">
            <w:pPr>
              <w:pStyle w:val="ListParagraph"/>
              <w:numPr>
                <w:ilvl w:val="0"/>
                <w:numId w:val="2"/>
              </w:numPr>
              <w:spacing w:before="100" w:beforeAutospacing="1" w:after="100" w:afterAutospacing="1"/>
              <w:rPr>
                <w:rFonts w:eastAsia="Times New Roman" w:cstheme="minorHAnsi"/>
              </w:rPr>
            </w:pPr>
            <w:r w:rsidRPr="004B6261">
              <w:rPr>
                <w:rFonts w:eastAsia="Times New Roman" w:cstheme="minorHAnsi"/>
                <w:b/>
              </w:rPr>
              <w:t>Why does Carnegie consider this mode less desirable?</w:t>
            </w:r>
            <w:r w:rsidRPr="002D0A0A">
              <w:rPr>
                <w:rFonts w:eastAsia="Times New Roman" w:cstheme="minorHAnsi"/>
              </w:rPr>
              <w:t xml:space="preserve"> Carnegie is saying here that increasing wages is not as good as wealthy people administering their wealth: “it would be wasted </w:t>
            </w:r>
            <w:r w:rsidRPr="002D0A0A">
              <w:rPr>
                <w:rFonts w:eastAsia="Times New Roman" w:cstheme="minorHAnsi"/>
              </w:rPr>
              <w:lastRenderedPageBreak/>
              <w:t>in the indulgence of appetite</w:t>
            </w:r>
            <w:r w:rsidR="006F4FD4">
              <w:rPr>
                <w:rFonts w:eastAsia="Times New Roman" w:cstheme="minorHAnsi"/>
              </w:rPr>
              <w:t>,</w:t>
            </w:r>
            <w:r w:rsidRPr="002D0A0A">
              <w:rPr>
                <w:rFonts w:eastAsia="Times New Roman" w:cstheme="minorHAnsi"/>
              </w:rPr>
              <w:t xml:space="preserve">” i.e. frivolous spending by those who are given these wages </w:t>
            </w:r>
            <w:r w:rsidR="006F4FD4">
              <w:rPr>
                <w:rFonts w:eastAsia="Times New Roman" w:cstheme="minorHAnsi"/>
              </w:rPr>
              <w:t>(the workers).</w:t>
            </w:r>
          </w:p>
          <w:p w14:paraId="0543C411" w14:textId="77777777" w:rsidR="0030743C" w:rsidRPr="002D0A0A" w:rsidRDefault="0030743C" w:rsidP="0030743C">
            <w:pPr>
              <w:pStyle w:val="ListParagraph"/>
              <w:spacing w:before="100" w:beforeAutospacing="1" w:after="100" w:afterAutospacing="1"/>
              <w:ind w:left="360"/>
              <w:rPr>
                <w:rFonts w:eastAsia="Times New Roman" w:cstheme="minorHAnsi"/>
              </w:rPr>
            </w:pPr>
          </w:p>
          <w:p w14:paraId="13C576BA" w14:textId="77777777" w:rsidR="006B0573" w:rsidRDefault="006B0573" w:rsidP="0030743C">
            <w:pPr>
              <w:pStyle w:val="ListParagraph"/>
              <w:spacing w:before="100" w:beforeAutospacing="1" w:after="100" w:afterAutospacing="1"/>
              <w:ind w:left="360"/>
              <w:rPr>
                <w:rFonts w:eastAsia="Times New Roman" w:cstheme="minorHAnsi"/>
              </w:rPr>
            </w:pPr>
          </w:p>
          <w:p w14:paraId="19688589" w14:textId="77777777" w:rsidR="001338BD" w:rsidRPr="002D0A0A" w:rsidRDefault="001338BD" w:rsidP="0030743C">
            <w:pPr>
              <w:pStyle w:val="ListParagraph"/>
              <w:spacing w:before="100" w:beforeAutospacing="1" w:after="100" w:afterAutospacing="1"/>
              <w:ind w:left="360"/>
              <w:rPr>
                <w:rFonts w:eastAsia="Times New Roman" w:cstheme="minorHAnsi"/>
              </w:rPr>
            </w:pPr>
          </w:p>
          <w:p w14:paraId="59D7A9AC" w14:textId="77777777" w:rsidR="0030743C" w:rsidRDefault="0030743C" w:rsidP="0030743C">
            <w:pPr>
              <w:pStyle w:val="ListParagraph"/>
              <w:spacing w:before="100" w:beforeAutospacing="1" w:after="100" w:afterAutospacing="1"/>
              <w:ind w:left="360"/>
              <w:rPr>
                <w:rFonts w:eastAsia="Times New Roman" w:cstheme="minorHAnsi"/>
              </w:rPr>
            </w:pPr>
          </w:p>
          <w:p w14:paraId="419513C4" w14:textId="77777777" w:rsidR="001338BD" w:rsidRDefault="001338BD" w:rsidP="0030743C">
            <w:pPr>
              <w:pStyle w:val="ListParagraph"/>
              <w:spacing w:before="100" w:beforeAutospacing="1" w:after="100" w:afterAutospacing="1"/>
              <w:ind w:left="360"/>
              <w:rPr>
                <w:rFonts w:eastAsia="Times New Roman" w:cstheme="minorHAnsi"/>
              </w:rPr>
            </w:pPr>
          </w:p>
          <w:p w14:paraId="0F2421EB" w14:textId="77777777" w:rsidR="001338BD" w:rsidRPr="002D0A0A" w:rsidRDefault="001338BD" w:rsidP="0030743C">
            <w:pPr>
              <w:pStyle w:val="ListParagraph"/>
              <w:spacing w:before="100" w:beforeAutospacing="1" w:after="100" w:afterAutospacing="1"/>
              <w:ind w:left="360"/>
              <w:rPr>
                <w:rFonts w:eastAsia="Times New Roman" w:cstheme="minorHAnsi"/>
              </w:rPr>
            </w:pPr>
          </w:p>
          <w:p w14:paraId="7835F46F" w14:textId="77777777" w:rsidR="0030743C" w:rsidRPr="002D0A0A" w:rsidRDefault="0030743C" w:rsidP="0091116F">
            <w:pPr>
              <w:pStyle w:val="ListParagraph"/>
              <w:numPr>
                <w:ilvl w:val="0"/>
                <w:numId w:val="2"/>
              </w:numPr>
              <w:spacing w:before="100" w:beforeAutospacing="1" w:after="100" w:afterAutospacing="1"/>
              <w:rPr>
                <w:rFonts w:eastAsia="Times New Roman" w:cstheme="minorHAnsi"/>
                <w:i/>
              </w:rPr>
            </w:pPr>
            <w:r w:rsidRPr="004B6261">
              <w:rPr>
                <w:rFonts w:eastAsia="Times New Roman" w:cstheme="minorHAnsi"/>
                <w:b/>
              </w:rPr>
              <w:t>What were Mr. Tilden’s actions and why does Carnegie disagree with them?</w:t>
            </w:r>
            <w:r w:rsidR="0091116F" w:rsidRPr="002D0A0A">
              <w:rPr>
                <w:rFonts w:eastAsia="Times New Roman" w:cstheme="minorHAnsi"/>
                <w:i/>
              </w:rPr>
              <w:t xml:space="preserve">  </w:t>
            </w:r>
            <w:r w:rsidRPr="002D0A0A">
              <w:rPr>
                <w:rFonts w:eastAsia="Times New Roman" w:cstheme="minorHAnsi"/>
              </w:rPr>
              <w:t>He mad</w:t>
            </w:r>
            <w:r w:rsidR="00363D74">
              <w:rPr>
                <w:rFonts w:eastAsia="Times New Roman" w:cstheme="minorHAnsi"/>
              </w:rPr>
              <w:t>e a large, charitable donation</w:t>
            </w:r>
            <w:r w:rsidR="0003476C">
              <w:rPr>
                <w:rFonts w:eastAsia="Times New Roman" w:cstheme="minorHAnsi"/>
              </w:rPr>
              <w:t xml:space="preserve"> upon his death</w:t>
            </w:r>
            <w:r w:rsidRPr="002D0A0A">
              <w:rPr>
                <w:rFonts w:eastAsia="Times New Roman" w:cstheme="minorHAnsi"/>
              </w:rPr>
              <w:t>, which got tied up</w:t>
            </w:r>
            <w:r w:rsidR="0003476C">
              <w:rPr>
                <w:rFonts w:eastAsia="Times New Roman" w:cstheme="minorHAnsi"/>
              </w:rPr>
              <w:t xml:space="preserve"> legally. </w:t>
            </w:r>
            <w:r w:rsidRPr="002D0A0A">
              <w:rPr>
                <w:rFonts w:eastAsia="Times New Roman" w:cstheme="minorHAnsi"/>
              </w:rPr>
              <w:t xml:space="preserve">Teachers should point out that this goes back to Carnegie’s earlier argument that this money should be administered by the men who earned it. </w:t>
            </w:r>
          </w:p>
          <w:p w14:paraId="48EF2BC7" w14:textId="77777777" w:rsidR="0030743C" w:rsidRPr="002D0A0A" w:rsidRDefault="0030743C" w:rsidP="003B47F6">
            <w:pPr>
              <w:spacing w:before="100" w:beforeAutospacing="1" w:after="100" w:afterAutospacing="1"/>
              <w:rPr>
                <w:rFonts w:cstheme="minorHAnsi"/>
                <w:i/>
              </w:rPr>
            </w:pPr>
          </w:p>
          <w:p w14:paraId="1A6F4909" w14:textId="77777777" w:rsidR="0030743C" w:rsidRPr="002D0A0A" w:rsidRDefault="0030743C" w:rsidP="003B47F6">
            <w:pPr>
              <w:spacing w:before="100" w:beforeAutospacing="1" w:after="100" w:afterAutospacing="1"/>
              <w:rPr>
                <w:rFonts w:cstheme="minorHAnsi"/>
                <w:i/>
              </w:rPr>
            </w:pPr>
          </w:p>
          <w:p w14:paraId="3A51ACA5" w14:textId="77777777" w:rsidR="0030743C" w:rsidRPr="002D0A0A" w:rsidRDefault="0030743C" w:rsidP="003B47F6">
            <w:pPr>
              <w:spacing w:before="100" w:beforeAutospacing="1" w:after="100" w:afterAutospacing="1"/>
              <w:rPr>
                <w:rFonts w:cstheme="minorHAnsi"/>
                <w:i/>
              </w:rPr>
            </w:pPr>
          </w:p>
          <w:p w14:paraId="6A590FA1" w14:textId="77777777" w:rsidR="0030743C" w:rsidRPr="002D0A0A" w:rsidRDefault="0030743C" w:rsidP="003B47F6">
            <w:pPr>
              <w:spacing w:before="100" w:beforeAutospacing="1" w:after="100" w:afterAutospacing="1"/>
              <w:rPr>
                <w:rFonts w:cstheme="minorHAnsi"/>
                <w:i/>
              </w:rPr>
            </w:pPr>
          </w:p>
          <w:p w14:paraId="75B97D95" w14:textId="77777777" w:rsidR="006B0573" w:rsidRPr="002D0A0A" w:rsidRDefault="006B0573" w:rsidP="003B47F6">
            <w:pPr>
              <w:spacing w:before="100" w:beforeAutospacing="1" w:after="100" w:afterAutospacing="1"/>
              <w:rPr>
                <w:rFonts w:cstheme="minorHAnsi"/>
                <w:i/>
              </w:rPr>
            </w:pPr>
          </w:p>
          <w:p w14:paraId="6813C51F" w14:textId="77777777" w:rsidR="00D25C1C" w:rsidRPr="0003476C" w:rsidRDefault="00D25C1C" w:rsidP="0003476C">
            <w:pPr>
              <w:spacing w:before="100" w:beforeAutospacing="1" w:after="100" w:afterAutospacing="1"/>
              <w:jc w:val="both"/>
              <w:rPr>
                <w:rFonts w:eastAsia="Times New Roman" w:cstheme="minorHAnsi"/>
                <w:b/>
              </w:rPr>
            </w:pPr>
          </w:p>
          <w:p w14:paraId="597E2A2D" w14:textId="77777777" w:rsidR="0030743C" w:rsidRPr="004B6261" w:rsidRDefault="0030743C" w:rsidP="0030743C">
            <w:pPr>
              <w:pStyle w:val="ListParagraph"/>
              <w:numPr>
                <w:ilvl w:val="0"/>
                <w:numId w:val="2"/>
              </w:numPr>
              <w:spacing w:before="100" w:beforeAutospacing="1" w:after="100" w:afterAutospacing="1"/>
              <w:jc w:val="both"/>
              <w:rPr>
                <w:rFonts w:eastAsia="Times New Roman" w:cstheme="minorHAnsi"/>
                <w:b/>
              </w:rPr>
            </w:pPr>
            <w:r w:rsidRPr="004B6261">
              <w:rPr>
                <w:rFonts w:eastAsia="Times New Roman" w:cstheme="minorHAnsi"/>
                <w:b/>
              </w:rPr>
              <w:t>In this last paragraph Carnegie summarizes his argument.  What main points does he review?</w:t>
            </w:r>
          </w:p>
          <w:p w14:paraId="5824DA1C" w14:textId="77777777" w:rsidR="0030743C" w:rsidRPr="002D0A0A" w:rsidRDefault="0030743C" w:rsidP="0030743C">
            <w:pPr>
              <w:pStyle w:val="ListParagraph"/>
              <w:spacing w:before="100" w:beforeAutospacing="1" w:after="100" w:afterAutospacing="1"/>
              <w:ind w:left="360"/>
              <w:jc w:val="both"/>
              <w:rPr>
                <w:rFonts w:eastAsia="Times New Roman" w:cstheme="minorHAnsi"/>
                <w:i/>
              </w:rPr>
            </w:pPr>
            <w:r w:rsidRPr="002D0A0A">
              <w:rPr>
                <w:rFonts w:eastAsia="Times New Roman" w:cstheme="minorHAnsi"/>
              </w:rPr>
              <w:t xml:space="preserve">The laws of “accumulation” will be left free. This means there will be no laws made to stop people </w:t>
            </w:r>
            <w:r w:rsidRPr="002D0A0A">
              <w:rPr>
                <w:rFonts w:eastAsia="Times New Roman" w:cstheme="minorHAnsi"/>
              </w:rPr>
              <w:lastRenderedPageBreak/>
              <w:t>from acquiring great wealth. Carnegie calls this “individualism.”</w:t>
            </w:r>
          </w:p>
          <w:p w14:paraId="18D0553E" w14:textId="77777777" w:rsidR="0030743C" w:rsidRPr="002D0A0A" w:rsidRDefault="0030743C" w:rsidP="0030743C">
            <w:pPr>
              <w:spacing w:before="100" w:beforeAutospacing="1" w:after="100" w:afterAutospacing="1"/>
              <w:ind w:left="360"/>
              <w:jc w:val="both"/>
              <w:rPr>
                <w:rFonts w:eastAsia="Times New Roman" w:cstheme="minorHAnsi"/>
              </w:rPr>
            </w:pPr>
            <w:r w:rsidRPr="002D0A0A">
              <w:rPr>
                <w:rFonts w:eastAsia="Times New Roman" w:cstheme="minorHAnsi"/>
              </w:rPr>
              <w:t>Men of wealth will use their accumulated wealth for the general good</w:t>
            </w:r>
            <w:r w:rsidR="006F4FD4">
              <w:rPr>
                <w:rFonts w:eastAsia="Times New Roman" w:cstheme="minorHAnsi"/>
              </w:rPr>
              <w:t>:</w:t>
            </w:r>
            <w:r w:rsidRPr="002D0A0A">
              <w:rPr>
                <w:rFonts w:eastAsia="Times New Roman" w:cstheme="minorHAnsi"/>
              </w:rPr>
              <w:t xml:space="preserve"> “administering for the community</w:t>
            </w:r>
            <w:r w:rsidR="0003476C">
              <w:rPr>
                <w:rFonts w:eastAsia="Times New Roman" w:cstheme="minorHAnsi"/>
              </w:rPr>
              <w:t>,</w:t>
            </w:r>
            <w:r w:rsidRPr="002D0A0A">
              <w:rPr>
                <w:rFonts w:eastAsia="Times New Roman" w:cstheme="minorHAnsi"/>
              </w:rPr>
              <w:t>” “for the general good</w:t>
            </w:r>
            <w:r w:rsidR="0003476C">
              <w:rPr>
                <w:rFonts w:eastAsia="Times New Roman" w:cstheme="minorHAnsi"/>
              </w:rPr>
              <w:t>,</w:t>
            </w:r>
            <w:r w:rsidRPr="002D0A0A">
              <w:rPr>
                <w:rFonts w:eastAsia="Times New Roman" w:cstheme="minorHAnsi"/>
              </w:rPr>
              <w:t>” … care for others.” They can do this better than the community, “...would have done for itself...</w:t>
            </w:r>
            <w:r w:rsidR="0003476C">
              <w:rPr>
                <w:rFonts w:eastAsia="Times New Roman" w:cstheme="minorHAnsi"/>
              </w:rPr>
              <w:t>.</w:t>
            </w:r>
            <w:r w:rsidRPr="002D0A0A">
              <w:rPr>
                <w:rFonts w:eastAsia="Times New Roman" w:cstheme="minorHAnsi"/>
              </w:rPr>
              <w:t xml:space="preserve">” </w:t>
            </w:r>
          </w:p>
          <w:p w14:paraId="0B62E2AD" w14:textId="77777777" w:rsidR="001338BD" w:rsidRDefault="0030743C" w:rsidP="001338BD">
            <w:pPr>
              <w:spacing w:before="100" w:beforeAutospacing="1" w:after="100" w:afterAutospacing="1"/>
              <w:ind w:left="360"/>
              <w:jc w:val="both"/>
              <w:rPr>
                <w:rFonts w:eastAsia="Times New Roman" w:cstheme="minorHAnsi"/>
              </w:rPr>
            </w:pPr>
            <w:r w:rsidRPr="002D0A0A">
              <w:rPr>
                <w:rFonts w:eastAsia="Times New Roman" w:cstheme="minorHAnsi"/>
              </w:rPr>
              <w:t>The people who know</w:t>
            </w:r>
            <w:r w:rsidR="006F4FD4">
              <w:rPr>
                <w:rFonts w:eastAsia="Times New Roman" w:cstheme="minorHAnsi"/>
              </w:rPr>
              <w:t xml:space="preserve"> the most, “...the best minds,</w:t>
            </w:r>
            <w:r w:rsidRPr="002D0A0A">
              <w:rPr>
                <w:rFonts w:eastAsia="Times New Roman" w:cstheme="minorHAnsi"/>
              </w:rPr>
              <w:t>” will re</w:t>
            </w:r>
            <w:r w:rsidR="0003476C">
              <w:rPr>
                <w:rFonts w:eastAsia="Times New Roman" w:cstheme="minorHAnsi"/>
              </w:rPr>
              <w:t xml:space="preserve">alize that this is the best way. </w:t>
            </w:r>
            <w:r w:rsidRPr="002D0A0A">
              <w:rPr>
                <w:rFonts w:eastAsia="Times New Roman" w:cstheme="minorHAnsi"/>
              </w:rPr>
              <w:t xml:space="preserve">Carnegie </w:t>
            </w:r>
            <w:r w:rsidR="003F7998">
              <w:rPr>
                <w:rFonts w:eastAsia="Times New Roman" w:cstheme="minorHAnsi"/>
              </w:rPr>
              <w:t>is getting at the idea that the</w:t>
            </w:r>
            <w:r w:rsidRPr="002D0A0A">
              <w:rPr>
                <w:rFonts w:eastAsia="Times New Roman" w:cstheme="minorHAnsi"/>
              </w:rPr>
              <w:t xml:space="preserve"> “best minds” will soon see this is the best thing to do with surplus wealth</w:t>
            </w:r>
            <w:r w:rsidR="001338BD">
              <w:rPr>
                <w:rFonts w:eastAsia="Times New Roman" w:cstheme="minorHAnsi"/>
              </w:rPr>
              <w:t>.</w:t>
            </w:r>
          </w:p>
          <w:p w14:paraId="6B9EAE55" w14:textId="77777777" w:rsidR="001338BD" w:rsidRDefault="001338BD" w:rsidP="001338BD">
            <w:pPr>
              <w:spacing w:before="100" w:beforeAutospacing="1" w:after="100" w:afterAutospacing="1"/>
              <w:ind w:left="360"/>
              <w:jc w:val="both"/>
              <w:rPr>
                <w:rFonts w:eastAsia="Times New Roman" w:cstheme="minorHAnsi"/>
              </w:rPr>
            </w:pPr>
          </w:p>
          <w:p w14:paraId="4192E884" w14:textId="77777777" w:rsidR="00C70E1E" w:rsidRDefault="00C70E1E" w:rsidP="00C70E1E">
            <w:pPr>
              <w:spacing w:before="100" w:beforeAutospacing="1" w:after="100" w:afterAutospacing="1"/>
              <w:jc w:val="both"/>
              <w:rPr>
                <w:rFonts w:eastAsia="Times New Roman" w:cstheme="minorHAnsi"/>
                <w:b/>
              </w:rPr>
            </w:pPr>
          </w:p>
          <w:p w14:paraId="3BEEF0B0" w14:textId="77777777" w:rsidR="0030743C" w:rsidRPr="00C70E1E" w:rsidRDefault="003F7998" w:rsidP="00C70E1E">
            <w:pPr>
              <w:pStyle w:val="ListParagraph"/>
              <w:numPr>
                <w:ilvl w:val="0"/>
                <w:numId w:val="2"/>
              </w:numPr>
              <w:spacing w:before="100" w:beforeAutospacing="1" w:after="100" w:afterAutospacing="1"/>
              <w:jc w:val="both"/>
              <w:rPr>
                <w:rFonts w:eastAsia="Times New Roman" w:cstheme="minorHAnsi"/>
              </w:rPr>
            </w:pPr>
            <w:r w:rsidRPr="00C70E1E">
              <w:rPr>
                <w:rFonts w:eastAsia="Times New Roman" w:cstheme="minorHAnsi"/>
                <w:b/>
              </w:rPr>
              <w:t>Why does Carnegie consider his</w:t>
            </w:r>
            <w:r w:rsidR="0030743C" w:rsidRPr="00C70E1E">
              <w:rPr>
                <w:rFonts w:eastAsia="Times New Roman" w:cstheme="minorHAnsi"/>
                <w:b/>
              </w:rPr>
              <w:t xml:space="preserve"> plan a “gospel”? </w:t>
            </w:r>
            <w:r w:rsidR="0030743C" w:rsidRPr="00C70E1E">
              <w:rPr>
                <w:rFonts w:eastAsia="Times New Roman" w:cstheme="minorHAnsi"/>
              </w:rPr>
              <w:t>He is saying that just as religion is supposed to bring “peace on earth” and “happiness</w:t>
            </w:r>
            <w:r w:rsidRPr="00C70E1E">
              <w:rPr>
                <w:rFonts w:eastAsia="Times New Roman" w:cstheme="minorHAnsi"/>
              </w:rPr>
              <w:t>,</w:t>
            </w:r>
            <w:r w:rsidR="0030743C" w:rsidRPr="00C70E1E">
              <w:rPr>
                <w:rFonts w:eastAsia="Times New Roman" w:cstheme="minorHAnsi"/>
              </w:rPr>
              <w:t xml:space="preserve">” his plan will do the same.  This gives greater weight to his argument. </w:t>
            </w:r>
          </w:p>
          <w:p w14:paraId="58945685" w14:textId="77777777" w:rsidR="0030743C" w:rsidRPr="005652CC" w:rsidRDefault="0030743C" w:rsidP="003B47F6">
            <w:pPr>
              <w:spacing w:before="100" w:beforeAutospacing="1" w:after="100" w:afterAutospacing="1"/>
              <w:rPr>
                <w:rFonts w:cs="Calibri"/>
                <w:i/>
              </w:rPr>
            </w:pPr>
          </w:p>
        </w:tc>
      </w:tr>
    </w:tbl>
    <w:p w14:paraId="0E3C3739" w14:textId="77777777" w:rsidR="00FA2AD0" w:rsidRDefault="00FA2AD0" w:rsidP="00FA2AD0">
      <w:pPr>
        <w:rPr>
          <w:sz w:val="23"/>
          <w:szCs w:val="23"/>
        </w:rPr>
      </w:pPr>
    </w:p>
    <w:p w14:paraId="371F4060" w14:textId="77777777" w:rsidR="00B11D15" w:rsidRDefault="00B11D15" w:rsidP="00FA2AD0">
      <w:pPr>
        <w:rPr>
          <w:rFonts w:cstheme="minorHAnsi"/>
          <w:sz w:val="23"/>
          <w:szCs w:val="23"/>
        </w:rPr>
      </w:pPr>
    </w:p>
    <w:p w14:paraId="44F58555" w14:textId="77777777" w:rsidR="0051744C" w:rsidRDefault="0051744C" w:rsidP="0051744C">
      <w:pPr>
        <w:rPr>
          <w:rFonts w:cstheme="minorHAnsi"/>
          <w:sz w:val="23"/>
          <w:szCs w:val="23"/>
        </w:rPr>
      </w:pPr>
    </w:p>
    <w:p w14:paraId="1A08DB48" w14:textId="77777777" w:rsidR="00F01E23" w:rsidRDefault="00F01E23" w:rsidP="0051744C">
      <w:pPr>
        <w:jc w:val="center"/>
        <w:rPr>
          <w:rFonts w:cstheme="minorHAnsi"/>
          <w:b/>
          <w:sz w:val="28"/>
          <w:szCs w:val="28"/>
          <w:u w:val="single"/>
        </w:rPr>
      </w:pPr>
    </w:p>
    <w:p w14:paraId="60D124FB" w14:textId="77777777" w:rsidR="0003476C" w:rsidRDefault="0003476C" w:rsidP="0051744C">
      <w:pPr>
        <w:jc w:val="center"/>
        <w:rPr>
          <w:rFonts w:cstheme="minorHAnsi"/>
          <w:b/>
          <w:sz w:val="28"/>
          <w:szCs w:val="28"/>
          <w:u w:val="single"/>
        </w:rPr>
      </w:pPr>
    </w:p>
    <w:p w14:paraId="5284AA7E" w14:textId="77777777" w:rsidR="0003476C" w:rsidRDefault="0003476C" w:rsidP="0051744C">
      <w:pPr>
        <w:jc w:val="center"/>
        <w:rPr>
          <w:rFonts w:cstheme="minorHAnsi"/>
          <w:b/>
          <w:sz w:val="28"/>
          <w:szCs w:val="28"/>
          <w:u w:val="single"/>
        </w:rPr>
      </w:pPr>
    </w:p>
    <w:p w14:paraId="468D8089" w14:textId="77777777" w:rsidR="0003476C" w:rsidRDefault="0003476C" w:rsidP="0051744C">
      <w:pPr>
        <w:jc w:val="center"/>
        <w:rPr>
          <w:rFonts w:cstheme="minorHAnsi"/>
          <w:b/>
          <w:sz w:val="28"/>
          <w:szCs w:val="28"/>
          <w:u w:val="single"/>
        </w:rPr>
      </w:pPr>
    </w:p>
    <w:p w14:paraId="3D88DCAA" w14:textId="77777777" w:rsidR="0003476C" w:rsidRDefault="0003476C" w:rsidP="0051744C">
      <w:pPr>
        <w:jc w:val="center"/>
        <w:rPr>
          <w:rFonts w:cstheme="minorHAnsi"/>
          <w:b/>
          <w:sz w:val="28"/>
          <w:szCs w:val="28"/>
          <w:u w:val="single"/>
        </w:rPr>
      </w:pPr>
    </w:p>
    <w:p w14:paraId="468637E1" w14:textId="77777777" w:rsidR="0003476C" w:rsidRDefault="0003476C" w:rsidP="0051744C">
      <w:pPr>
        <w:jc w:val="center"/>
        <w:rPr>
          <w:rFonts w:cstheme="minorHAnsi"/>
          <w:b/>
          <w:sz w:val="28"/>
          <w:szCs w:val="28"/>
          <w:u w:val="single"/>
        </w:rPr>
      </w:pPr>
    </w:p>
    <w:p w14:paraId="261A8F94" w14:textId="77777777" w:rsidR="00F01E23" w:rsidRDefault="00F01E23" w:rsidP="0051744C">
      <w:pPr>
        <w:jc w:val="center"/>
        <w:rPr>
          <w:rFonts w:cstheme="minorHAnsi"/>
          <w:b/>
          <w:sz w:val="28"/>
          <w:szCs w:val="28"/>
          <w:u w:val="single"/>
        </w:rPr>
      </w:pPr>
    </w:p>
    <w:p w14:paraId="6402D643" w14:textId="77777777" w:rsidR="0002751D" w:rsidRDefault="0002751D" w:rsidP="0002751D">
      <w:pPr>
        <w:rPr>
          <w:rFonts w:cstheme="minorHAnsi"/>
          <w:b/>
          <w:sz w:val="28"/>
          <w:szCs w:val="28"/>
          <w:u w:val="single"/>
        </w:rPr>
      </w:pPr>
    </w:p>
    <w:p w14:paraId="5BE2BCB4" w14:textId="77777777" w:rsidR="002A1637" w:rsidRPr="002A1637" w:rsidRDefault="002A1637" w:rsidP="0002751D">
      <w:pPr>
        <w:jc w:val="center"/>
        <w:rPr>
          <w:rFonts w:cstheme="minorHAnsi"/>
          <w:b/>
          <w:sz w:val="28"/>
          <w:szCs w:val="28"/>
          <w:u w:val="single"/>
        </w:rPr>
      </w:pPr>
      <w:r w:rsidRPr="002A1637">
        <w:rPr>
          <w:rFonts w:cstheme="minorHAnsi"/>
          <w:b/>
          <w:sz w:val="28"/>
          <w:szCs w:val="28"/>
          <w:u w:val="single"/>
        </w:rPr>
        <w:t>Part III: The Culminating Activity</w:t>
      </w:r>
    </w:p>
    <w:p w14:paraId="246E229A" w14:textId="77777777" w:rsidR="002A1637" w:rsidRPr="002A1637" w:rsidRDefault="002A1637" w:rsidP="002A1637">
      <w:pPr>
        <w:jc w:val="center"/>
        <w:rPr>
          <w:rFonts w:cstheme="minorHAnsi"/>
          <w:b/>
          <w:sz w:val="24"/>
          <w:szCs w:val="24"/>
        </w:rPr>
      </w:pPr>
    </w:p>
    <w:p w14:paraId="30324649" w14:textId="77777777" w:rsidR="002A1637" w:rsidRPr="003F7998" w:rsidRDefault="003F7998" w:rsidP="003F7998">
      <w:pPr>
        <w:rPr>
          <w:rFonts w:cstheme="minorHAnsi"/>
          <w:sz w:val="24"/>
          <w:szCs w:val="24"/>
        </w:rPr>
      </w:pPr>
      <w:r w:rsidRPr="003F7998">
        <w:rPr>
          <w:rFonts w:cstheme="minorHAnsi"/>
          <w:b/>
          <w:sz w:val="24"/>
          <w:szCs w:val="24"/>
        </w:rPr>
        <w:t>ANALYSIS:</w:t>
      </w:r>
      <w:r w:rsidRPr="003F7998">
        <w:rPr>
          <w:rFonts w:cstheme="minorHAnsi"/>
          <w:sz w:val="24"/>
          <w:szCs w:val="24"/>
        </w:rPr>
        <w:t xml:space="preserve"> </w:t>
      </w:r>
      <w:r w:rsidR="002A1637" w:rsidRPr="003F7998">
        <w:rPr>
          <w:rFonts w:cstheme="minorHAnsi"/>
          <w:sz w:val="24"/>
          <w:szCs w:val="24"/>
        </w:rPr>
        <w:t xml:space="preserve">As a class we will review the following questions: </w:t>
      </w:r>
    </w:p>
    <w:p w14:paraId="13BF3E48" w14:textId="77777777" w:rsidR="002A1637" w:rsidRPr="003F7998" w:rsidRDefault="002A1637" w:rsidP="002A1637">
      <w:pPr>
        <w:rPr>
          <w:rFonts w:cstheme="minorHAnsi"/>
          <w:sz w:val="24"/>
          <w:szCs w:val="24"/>
        </w:rPr>
      </w:pPr>
    </w:p>
    <w:p w14:paraId="2AC508E1" w14:textId="77777777" w:rsidR="002A1637" w:rsidRPr="003F7998" w:rsidRDefault="002A1637" w:rsidP="002A1637">
      <w:pPr>
        <w:pStyle w:val="ListParagraph"/>
        <w:numPr>
          <w:ilvl w:val="0"/>
          <w:numId w:val="7"/>
        </w:numPr>
        <w:rPr>
          <w:rFonts w:cstheme="minorHAnsi"/>
          <w:sz w:val="24"/>
          <w:szCs w:val="24"/>
        </w:rPr>
      </w:pPr>
      <w:r w:rsidRPr="003F7998">
        <w:rPr>
          <w:rFonts w:cstheme="minorHAnsi"/>
          <w:sz w:val="24"/>
          <w:szCs w:val="24"/>
        </w:rPr>
        <w:t>What is the key argument that Carnegie is making in this piece?</w:t>
      </w:r>
    </w:p>
    <w:p w14:paraId="63F26678" w14:textId="77777777" w:rsidR="002A1637" w:rsidRPr="003F7998" w:rsidRDefault="002A1637" w:rsidP="002A1637">
      <w:pPr>
        <w:pStyle w:val="ListParagraph"/>
        <w:rPr>
          <w:rFonts w:cstheme="minorHAnsi"/>
          <w:sz w:val="24"/>
          <w:szCs w:val="24"/>
        </w:rPr>
      </w:pPr>
    </w:p>
    <w:p w14:paraId="6551F56A" w14:textId="77777777" w:rsidR="002A1637" w:rsidRPr="003F7998" w:rsidRDefault="002A1637" w:rsidP="002A1637">
      <w:pPr>
        <w:pStyle w:val="ListParagraph"/>
        <w:rPr>
          <w:rFonts w:cstheme="minorHAnsi"/>
          <w:sz w:val="24"/>
          <w:szCs w:val="24"/>
        </w:rPr>
      </w:pPr>
      <w:r w:rsidRPr="003F7998">
        <w:rPr>
          <w:rFonts w:cstheme="minorHAnsi"/>
          <w:sz w:val="24"/>
          <w:szCs w:val="24"/>
        </w:rPr>
        <w:t>Students should recognize that he is arguing that the wealthy have earned their wealth, have a duty to help others, and should do so as they best see fit</w:t>
      </w:r>
      <w:r w:rsidR="003F7998">
        <w:rPr>
          <w:rFonts w:cstheme="minorHAnsi"/>
          <w:sz w:val="24"/>
          <w:szCs w:val="24"/>
        </w:rPr>
        <w:t>, as they are superior. There is also</w:t>
      </w:r>
      <w:r w:rsidRPr="003F7998">
        <w:rPr>
          <w:rFonts w:cstheme="minorHAnsi"/>
          <w:sz w:val="24"/>
          <w:szCs w:val="24"/>
        </w:rPr>
        <w:t xml:space="preserve"> religious grounding in his argument</w:t>
      </w:r>
    </w:p>
    <w:p w14:paraId="1440CBF6" w14:textId="77777777" w:rsidR="002A1637" w:rsidRPr="003F7998" w:rsidRDefault="002A1637" w:rsidP="002A1637">
      <w:pPr>
        <w:pStyle w:val="ListParagraph"/>
        <w:rPr>
          <w:rFonts w:cstheme="minorHAnsi"/>
          <w:sz w:val="24"/>
          <w:szCs w:val="24"/>
        </w:rPr>
      </w:pPr>
    </w:p>
    <w:p w14:paraId="14DD57CA" w14:textId="77777777" w:rsidR="002A1637" w:rsidRPr="003F7998" w:rsidRDefault="002A1637" w:rsidP="002A1637">
      <w:pPr>
        <w:pStyle w:val="ListParagraph"/>
        <w:numPr>
          <w:ilvl w:val="0"/>
          <w:numId w:val="7"/>
        </w:numPr>
        <w:rPr>
          <w:rFonts w:cstheme="minorHAnsi"/>
          <w:sz w:val="24"/>
          <w:szCs w:val="24"/>
        </w:rPr>
      </w:pPr>
      <w:r w:rsidRPr="003F7998">
        <w:rPr>
          <w:rFonts w:cstheme="minorHAnsi"/>
          <w:sz w:val="24"/>
          <w:szCs w:val="24"/>
        </w:rPr>
        <w:t>How does he develop his argument?</w:t>
      </w:r>
    </w:p>
    <w:p w14:paraId="0A7D9570" w14:textId="77777777" w:rsidR="002A1637" w:rsidRPr="003F7998" w:rsidRDefault="002A1637" w:rsidP="002A1637">
      <w:pPr>
        <w:rPr>
          <w:rFonts w:cstheme="minorHAnsi"/>
          <w:sz w:val="24"/>
          <w:szCs w:val="24"/>
        </w:rPr>
      </w:pPr>
    </w:p>
    <w:p w14:paraId="0EDA8DE2" w14:textId="77777777" w:rsidR="002A1637" w:rsidRPr="003F7998" w:rsidRDefault="002A1637" w:rsidP="002A1637">
      <w:pPr>
        <w:ind w:left="720"/>
        <w:rPr>
          <w:rFonts w:cstheme="minorHAnsi"/>
          <w:sz w:val="24"/>
          <w:szCs w:val="24"/>
        </w:rPr>
      </w:pPr>
      <w:r w:rsidRPr="003F7998">
        <w:rPr>
          <w:rFonts w:cstheme="minorHAnsi"/>
          <w:sz w:val="24"/>
          <w:szCs w:val="24"/>
        </w:rPr>
        <w:t>Students should be able to identify these main chunks of the text:</w:t>
      </w:r>
    </w:p>
    <w:p w14:paraId="7181C04F" w14:textId="77777777" w:rsidR="002A1637" w:rsidRPr="003F7998" w:rsidRDefault="002A1637" w:rsidP="002A1637">
      <w:pPr>
        <w:pStyle w:val="ListParagraph"/>
        <w:numPr>
          <w:ilvl w:val="0"/>
          <w:numId w:val="8"/>
        </w:numPr>
        <w:rPr>
          <w:rFonts w:cstheme="minorHAnsi"/>
          <w:sz w:val="24"/>
          <w:szCs w:val="24"/>
        </w:rPr>
      </w:pPr>
      <w:r w:rsidRPr="003F7998">
        <w:rPr>
          <w:rFonts w:cstheme="minorHAnsi"/>
          <w:sz w:val="24"/>
          <w:szCs w:val="24"/>
        </w:rPr>
        <w:t>Describes the effects of the industrial revolution on income and income distribution</w:t>
      </w:r>
    </w:p>
    <w:p w14:paraId="19BB9328" w14:textId="77777777" w:rsidR="002A1637" w:rsidRPr="003F7998" w:rsidRDefault="002A1637" w:rsidP="002A1637">
      <w:pPr>
        <w:pStyle w:val="ListParagraph"/>
        <w:numPr>
          <w:ilvl w:val="0"/>
          <w:numId w:val="8"/>
        </w:numPr>
        <w:rPr>
          <w:rFonts w:cstheme="minorHAnsi"/>
          <w:sz w:val="24"/>
          <w:szCs w:val="24"/>
        </w:rPr>
      </w:pPr>
      <w:r w:rsidRPr="003F7998">
        <w:rPr>
          <w:rFonts w:cstheme="minorHAnsi"/>
          <w:sz w:val="24"/>
          <w:szCs w:val="24"/>
        </w:rPr>
        <w:t>Analyzes what is beneficial about these changes</w:t>
      </w:r>
    </w:p>
    <w:p w14:paraId="4C093421" w14:textId="77777777" w:rsidR="002A1637" w:rsidRPr="003F7998" w:rsidRDefault="002A1637" w:rsidP="002A1637">
      <w:pPr>
        <w:pStyle w:val="ListParagraph"/>
        <w:numPr>
          <w:ilvl w:val="0"/>
          <w:numId w:val="8"/>
        </w:numPr>
        <w:rPr>
          <w:rFonts w:cstheme="minorHAnsi"/>
          <w:sz w:val="24"/>
          <w:szCs w:val="24"/>
        </w:rPr>
      </w:pPr>
      <w:r w:rsidRPr="003F7998">
        <w:rPr>
          <w:rFonts w:cstheme="minorHAnsi"/>
          <w:sz w:val="24"/>
          <w:szCs w:val="24"/>
        </w:rPr>
        <w:t>Describes and analyzes current ways of handling great wealth, poses question of how it should be handled</w:t>
      </w:r>
    </w:p>
    <w:p w14:paraId="1821C496" w14:textId="77777777" w:rsidR="002A1637" w:rsidRPr="003F7998" w:rsidRDefault="002A1637" w:rsidP="002A1637">
      <w:pPr>
        <w:pStyle w:val="ListParagraph"/>
        <w:numPr>
          <w:ilvl w:val="0"/>
          <w:numId w:val="8"/>
        </w:numPr>
        <w:rPr>
          <w:rFonts w:cstheme="minorHAnsi"/>
          <w:sz w:val="24"/>
          <w:szCs w:val="24"/>
        </w:rPr>
      </w:pPr>
      <w:r w:rsidRPr="003F7998">
        <w:rPr>
          <w:rFonts w:cstheme="minorHAnsi"/>
          <w:sz w:val="24"/>
          <w:szCs w:val="24"/>
        </w:rPr>
        <w:t>Supports t</w:t>
      </w:r>
      <w:r w:rsidR="003F7998">
        <w:rPr>
          <w:rFonts w:cstheme="minorHAnsi"/>
          <w:sz w:val="24"/>
          <w:szCs w:val="24"/>
        </w:rPr>
        <w:t>he growing idea of a death tax, b</w:t>
      </w:r>
      <w:r w:rsidRPr="003F7998">
        <w:rPr>
          <w:rFonts w:cstheme="minorHAnsi"/>
          <w:sz w:val="24"/>
          <w:szCs w:val="24"/>
        </w:rPr>
        <w:t>ut also says that this alone is not sufficient i.e. rather than a death tax</w:t>
      </w:r>
      <w:r w:rsidR="003F7998">
        <w:rPr>
          <w:rFonts w:cstheme="minorHAnsi"/>
          <w:sz w:val="24"/>
          <w:szCs w:val="24"/>
        </w:rPr>
        <w:t>,</w:t>
      </w:r>
      <w:r w:rsidRPr="003F7998">
        <w:rPr>
          <w:rFonts w:cstheme="minorHAnsi"/>
          <w:sz w:val="24"/>
          <w:szCs w:val="24"/>
        </w:rPr>
        <w:t xml:space="preserve"> which he says is inefficient</w:t>
      </w:r>
      <w:r w:rsidR="003F7998">
        <w:rPr>
          <w:rFonts w:cstheme="minorHAnsi"/>
          <w:sz w:val="24"/>
          <w:szCs w:val="24"/>
        </w:rPr>
        <w:t>, we</w:t>
      </w:r>
      <w:r w:rsidRPr="003F7998">
        <w:rPr>
          <w:rFonts w:cstheme="minorHAnsi"/>
          <w:sz w:val="24"/>
          <w:szCs w:val="24"/>
        </w:rPr>
        <w:t xml:space="preserve"> need to have wealthy administer their wealth as they see fit while alive</w:t>
      </w:r>
      <w:r w:rsidR="003F7998">
        <w:rPr>
          <w:rFonts w:cstheme="minorHAnsi"/>
          <w:sz w:val="24"/>
          <w:szCs w:val="24"/>
        </w:rPr>
        <w:t>.</w:t>
      </w:r>
    </w:p>
    <w:p w14:paraId="627F65DD" w14:textId="77777777" w:rsidR="002A1637" w:rsidRPr="003F7998" w:rsidRDefault="002A1637" w:rsidP="002A1637">
      <w:pPr>
        <w:pStyle w:val="ListParagraph"/>
        <w:numPr>
          <w:ilvl w:val="0"/>
          <w:numId w:val="8"/>
        </w:numPr>
        <w:rPr>
          <w:rFonts w:cstheme="minorHAnsi"/>
          <w:sz w:val="24"/>
          <w:szCs w:val="24"/>
        </w:rPr>
      </w:pPr>
      <w:r w:rsidRPr="003F7998">
        <w:rPr>
          <w:rFonts w:cstheme="minorHAnsi"/>
          <w:sz w:val="24"/>
          <w:szCs w:val="24"/>
        </w:rPr>
        <w:t>Responds to arguments outside of text (Capitalism &amp; Communism)</w:t>
      </w:r>
    </w:p>
    <w:p w14:paraId="4C73B20A" w14:textId="77777777" w:rsidR="002A1637" w:rsidRPr="003F7998" w:rsidRDefault="002A1637" w:rsidP="002A1637">
      <w:pPr>
        <w:pStyle w:val="ListParagraph"/>
        <w:numPr>
          <w:ilvl w:val="0"/>
          <w:numId w:val="8"/>
        </w:numPr>
        <w:rPr>
          <w:rFonts w:cstheme="minorHAnsi"/>
          <w:sz w:val="24"/>
          <w:szCs w:val="24"/>
        </w:rPr>
      </w:pPr>
      <w:r w:rsidRPr="003F7998">
        <w:rPr>
          <w:rFonts w:cstheme="minorHAnsi"/>
          <w:sz w:val="24"/>
          <w:szCs w:val="24"/>
        </w:rPr>
        <w:t>Proposes his argument – administer it oneself</w:t>
      </w:r>
    </w:p>
    <w:p w14:paraId="0D8212E9" w14:textId="77777777" w:rsidR="002A1637" w:rsidRPr="003F7998" w:rsidRDefault="002A1637" w:rsidP="002A1637">
      <w:pPr>
        <w:pStyle w:val="ListParagraph"/>
        <w:numPr>
          <w:ilvl w:val="0"/>
          <w:numId w:val="8"/>
        </w:numPr>
        <w:rPr>
          <w:rStyle w:val="CommentReference"/>
          <w:rFonts w:cstheme="minorHAnsi"/>
          <w:sz w:val="24"/>
          <w:szCs w:val="24"/>
        </w:rPr>
      </w:pPr>
      <w:r w:rsidRPr="003F7998">
        <w:rPr>
          <w:rFonts w:cstheme="minorHAnsi"/>
          <w:sz w:val="24"/>
          <w:szCs w:val="24"/>
        </w:rPr>
        <w:t>Problem of other modes</w:t>
      </w:r>
    </w:p>
    <w:p w14:paraId="521C2FFD" w14:textId="77777777" w:rsidR="002A1637" w:rsidRPr="003F7998" w:rsidRDefault="002A1637" w:rsidP="002A1637">
      <w:pPr>
        <w:rPr>
          <w:rFonts w:cstheme="minorHAnsi"/>
          <w:sz w:val="24"/>
          <w:szCs w:val="24"/>
        </w:rPr>
      </w:pPr>
    </w:p>
    <w:p w14:paraId="1E69D15B" w14:textId="77777777" w:rsidR="002A1637" w:rsidRPr="003F7998" w:rsidRDefault="002A1637" w:rsidP="002A1637">
      <w:pPr>
        <w:pStyle w:val="ListParagraph"/>
        <w:numPr>
          <w:ilvl w:val="0"/>
          <w:numId w:val="7"/>
        </w:numPr>
        <w:rPr>
          <w:rFonts w:cstheme="minorHAnsi"/>
          <w:sz w:val="24"/>
          <w:szCs w:val="24"/>
        </w:rPr>
      </w:pPr>
      <w:r w:rsidRPr="003F7998">
        <w:rPr>
          <w:rFonts w:cstheme="minorHAnsi"/>
          <w:sz w:val="24"/>
          <w:szCs w:val="24"/>
        </w:rPr>
        <w:t>What evidence does he provide?</w:t>
      </w:r>
    </w:p>
    <w:p w14:paraId="5C915EBB" w14:textId="77777777" w:rsidR="002A1637" w:rsidRPr="003F7998" w:rsidRDefault="002A1637" w:rsidP="002A1637">
      <w:pPr>
        <w:pStyle w:val="ListParagraph"/>
        <w:rPr>
          <w:rFonts w:cstheme="minorHAnsi"/>
          <w:sz w:val="24"/>
          <w:szCs w:val="24"/>
        </w:rPr>
      </w:pPr>
      <w:r w:rsidRPr="003F7998">
        <w:rPr>
          <w:rFonts w:cstheme="minorHAnsi"/>
          <w:sz w:val="24"/>
          <w:szCs w:val="24"/>
        </w:rPr>
        <w:t xml:space="preserve"> </w:t>
      </w:r>
    </w:p>
    <w:p w14:paraId="4FEC217F" w14:textId="77777777" w:rsidR="002A1637" w:rsidRPr="003F7998" w:rsidRDefault="002A1637" w:rsidP="002A1637">
      <w:pPr>
        <w:pStyle w:val="ListParagraph"/>
        <w:rPr>
          <w:rFonts w:cstheme="minorHAnsi"/>
          <w:sz w:val="24"/>
          <w:szCs w:val="24"/>
        </w:rPr>
      </w:pPr>
      <w:r w:rsidRPr="003F7998">
        <w:rPr>
          <w:rFonts w:cstheme="minorHAnsi"/>
          <w:sz w:val="24"/>
          <w:szCs w:val="24"/>
        </w:rPr>
        <w:t xml:space="preserve">Students should be able to pull these main illustrations used by Carnegie to support his arguments, and they should also be </w:t>
      </w:r>
      <w:r w:rsidR="003F7998">
        <w:rPr>
          <w:rFonts w:cstheme="minorHAnsi"/>
          <w:sz w:val="24"/>
          <w:szCs w:val="24"/>
        </w:rPr>
        <w:t xml:space="preserve">able to identify </w:t>
      </w:r>
      <w:r w:rsidRPr="003F7998">
        <w:rPr>
          <w:rFonts w:cstheme="minorHAnsi"/>
          <w:sz w:val="24"/>
          <w:szCs w:val="24"/>
        </w:rPr>
        <w:t>the points of argument used in their response to the focusing question:</w:t>
      </w:r>
    </w:p>
    <w:p w14:paraId="30CDDEC1" w14:textId="77777777" w:rsidR="002A1637" w:rsidRPr="003F7998" w:rsidRDefault="002A1637" w:rsidP="002A1637">
      <w:pPr>
        <w:pStyle w:val="ListParagraph"/>
        <w:numPr>
          <w:ilvl w:val="0"/>
          <w:numId w:val="9"/>
        </w:numPr>
        <w:rPr>
          <w:rFonts w:cstheme="minorHAnsi"/>
          <w:sz w:val="24"/>
          <w:szCs w:val="24"/>
        </w:rPr>
      </w:pPr>
      <w:r w:rsidRPr="003F7998">
        <w:rPr>
          <w:rFonts w:cstheme="minorHAnsi"/>
          <w:sz w:val="24"/>
          <w:szCs w:val="24"/>
        </w:rPr>
        <w:t>The palace and the cottage</w:t>
      </w:r>
    </w:p>
    <w:p w14:paraId="64E74EE1" w14:textId="77777777" w:rsidR="002A1637" w:rsidRPr="003F7998" w:rsidRDefault="002A1637" w:rsidP="002A1637">
      <w:pPr>
        <w:pStyle w:val="ListParagraph"/>
        <w:numPr>
          <w:ilvl w:val="0"/>
          <w:numId w:val="9"/>
        </w:numPr>
        <w:rPr>
          <w:rFonts w:cstheme="minorHAnsi"/>
          <w:sz w:val="24"/>
          <w:szCs w:val="24"/>
        </w:rPr>
      </w:pPr>
      <w:r w:rsidRPr="003F7998">
        <w:rPr>
          <w:rFonts w:cstheme="minorHAnsi"/>
          <w:sz w:val="24"/>
          <w:szCs w:val="24"/>
        </w:rPr>
        <w:t>Squalor and Maecenas of Rome</w:t>
      </w:r>
    </w:p>
    <w:p w14:paraId="18C9F37E" w14:textId="77777777" w:rsidR="002A1637" w:rsidRPr="003F7998" w:rsidRDefault="002A1637" w:rsidP="002A1637">
      <w:pPr>
        <w:pStyle w:val="ListParagraph"/>
        <w:numPr>
          <w:ilvl w:val="0"/>
          <w:numId w:val="9"/>
        </w:numPr>
        <w:rPr>
          <w:rFonts w:cstheme="minorHAnsi"/>
          <w:sz w:val="24"/>
          <w:szCs w:val="24"/>
        </w:rPr>
      </w:pPr>
      <w:r w:rsidRPr="003F7998">
        <w:rPr>
          <w:rFonts w:cstheme="minorHAnsi"/>
          <w:sz w:val="24"/>
          <w:szCs w:val="24"/>
        </w:rPr>
        <w:lastRenderedPageBreak/>
        <w:t>Inheritors (male vs. female) and the public need</w:t>
      </w:r>
    </w:p>
    <w:p w14:paraId="168EF5E1" w14:textId="77777777" w:rsidR="002A1637" w:rsidRPr="003F7998" w:rsidRDefault="002A1637" w:rsidP="002A1637">
      <w:pPr>
        <w:pStyle w:val="ListParagraph"/>
        <w:numPr>
          <w:ilvl w:val="0"/>
          <w:numId w:val="9"/>
        </w:numPr>
        <w:rPr>
          <w:rFonts w:cstheme="minorHAnsi"/>
          <w:sz w:val="24"/>
          <w:szCs w:val="24"/>
        </w:rPr>
      </w:pPr>
      <w:r w:rsidRPr="003F7998">
        <w:rPr>
          <w:rFonts w:cstheme="minorHAnsi"/>
          <w:sz w:val="24"/>
          <w:szCs w:val="24"/>
        </w:rPr>
        <w:t>Death tax does benefit society</w:t>
      </w:r>
    </w:p>
    <w:p w14:paraId="057B68B2" w14:textId="77777777" w:rsidR="002A1637" w:rsidRPr="003F7998" w:rsidRDefault="002A1637" w:rsidP="002A1637">
      <w:pPr>
        <w:pStyle w:val="ListParagraph"/>
        <w:numPr>
          <w:ilvl w:val="0"/>
          <w:numId w:val="9"/>
        </w:numPr>
        <w:rPr>
          <w:rFonts w:cstheme="minorHAnsi"/>
          <w:sz w:val="24"/>
          <w:szCs w:val="24"/>
        </w:rPr>
      </w:pPr>
      <w:proofErr w:type="gramStart"/>
      <w:r w:rsidRPr="003F7998">
        <w:rPr>
          <w:rFonts w:cstheme="minorHAnsi"/>
          <w:sz w:val="24"/>
          <w:szCs w:val="24"/>
        </w:rPr>
        <w:t>Doesn’t</w:t>
      </w:r>
      <w:proofErr w:type="gramEnd"/>
      <w:r w:rsidRPr="003F7998">
        <w:rPr>
          <w:rFonts w:cstheme="minorHAnsi"/>
          <w:sz w:val="24"/>
          <w:szCs w:val="24"/>
        </w:rPr>
        <w:t xml:space="preserve"> sap the root of enterprise</w:t>
      </w:r>
    </w:p>
    <w:p w14:paraId="6A6C31BA" w14:textId="77777777" w:rsidR="002A1637" w:rsidRPr="003F7998" w:rsidRDefault="002A1637" w:rsidP="002A1637">
      <w:pPr>
        <w:pStyle w:val="ListParagraph"/>
        <w:numPr>
          <w:ilvl w:val="0"/>
          <w:numId w:val="9"/>
        </w:numPr>
        <w:rPr>
          <w:rFonts w:cstheme="minorHAnsi"/>
          <w:sz w:val="24"/>
          <w:szCs w:val="24"/>
        </w:rPr>
      </w:pPr>
      <w:r w:rsidRPr="003F7998">
        <w:rPr>
          <w:rFonts w:cstheme="minorHAnsi"/>
          <w:sz w:val="24"/>
          <w:szCs w:val="24"/>
        </w:rPr>
        <w:t>Because the wealthy are superior for having earned</w:t>
      </w:r>
    </w:p>
    <w:p w14:paraId="53BCAE32" w14:textId="77777777" w:rsidR="002A1637" w:rsidRPr="003F7998" w:rsidRDefault="002A1637" w:rsidP="002A1637">
      <w:pPr>
        <w:pStyle w:val="ListParagraph"/>
        <w:numPr>
          <w:ilvl w:val="0"/>
          <w:numId w:val="9"/>
        </w:numPr>
        <w:rPr>
          <w:rFonts w:cstheme="minorHAnsi"/>
          <w:sz w:val="24"/>
          <w:szCs w:val="24"/>
        </w:rPr>
      </w:pPr>
      <w:r w:rsidRPr="003F7998">
        <w:rPr>
          <w:rFonts w:cstheme="minorHAnsi"/>
          <w:sz w:val="24"/>
          <w:szCs w:val="24"/>
        </w:rPr>
        <w:t>Wasted in indulgences – The Cooper Institute</w:t>
      </w:r>
    </w:p>
    <w:p w14:paraId="08739726" w14:textId="77777777" w:rsidR="002A1637" w:rsidRPr="003F7998" w:rsidRDefault="002A1637" w:rsidP="002A1637">
      <w:pPr>
        <w:pStyle w:val="ListParagraph"/>
        <w:numPr>
          <w:ilvl w:val="0"/>
          <w:numId w:val="9"/>
        </w:numPr>
        <w:rPr>
          <w:rFonts w:cstheme="minorHAnsi"/>
          <w:sz w:val="24"/>
          <w:szCs w:val="24"/>
        </w:rPr>
      </w:pPr>
      <w:r w:rsidRPr="003F7998">
        <w:rPr>
          <w:rFonts w:cstheme="minorHAnsi"/>
          <w:sz w:val="24"/>
          <w:szCs w:val="24"/>
        </w:rPr>
        <w:t>Mr. Tilden – legal disputes</w:t>
      </w:r>
    </w:p>
    <w:p w14:paraId="557A3E42" w14:textId="77777777" w:rsidR="002A1637" w:rsidRPr="003F7998" w:rsidRDefault="002A1637" w:rsidP="002A1637">
      <w:pPr>
        <w:rPr>
          <w:rFonts w:cstheme="minorHAnsi"/>
          <w:sz w:val="24"/>
          <w:szCs w:val="24"/>
        </w:rPr>
      </w:pPr>
    </w:p>
    <w:p w14:paraId="4DB33F52" w14:textId="77777777" w:rsidR="002A1637" w:rsidRPr="003F7998" w:rsidRDefault="002A1637" w:rsidP="002A1637">
      <w:pPr>
        <w:rPr>
          <w:rFonts w:cstheme="minorHAnsi"/>
          <w:sz w:val="24"/>
          <w:szCs w:val="24"/>
        </w:rPr>
      </w:pPr>
    </w:p>
    <w:p w14:paraId="7091025B" w14:textId="77777777" w:rsidR="00A667F3" w:rsidRPr="003F7998" w:rsidRDefault="002A1637" w:rsidP="00A667F3">
      <w:pPr>
        <w:ind w:left="720"/>
        <w:rPr>
          <w:rFonts w:cstheme="minorHAnsi"/>
          <w:sz w:val="24"/>
          <w:szCs w:val="24"/>
        </w:rPr>
      </w:pPr>
      <w:r w:rsidRPr="003F7998">
        <w:rPr>
          <w:rFonts w:cstheme="minorHAnsi"/>
          <w:sz w:val="24"/>
          <w:szCs w:val="24"/>
        </w:rPr>
        <w:t>Then, independently, write a paragraph to answer the following focusing question. Cite specific evidence from the text to support your claims.</w:t>
      </w:r>
      <w:r w:rsidR="00A667F3">
        <w:rPr>
          <w:rFonts w:cstheme="minorHAnsi"/>
          <w:sz w:val="24"/>
          <w:szCs w:val="24"/>
        </w:rPr>
        <w:t xml:space="preserve"> </w:t>
      </w:r>
      <w:r w:rsidR="00A667F3" w:rsidRPr="003F7998">
        <w:rPr>
          <w:rFonts w:cstheme="minorHAnsi"/>
          <w:sz w:val="24"/>
          <w:szCs w:val="24"/>
        </w:rPr>
        <w:t>Please e-mail your response as an attached Word document.</w:t>
      </w:r>
    </w:p>
    <w:p w14:paraId="06144789" w14:textId="77777777" w:rsidR="002A1637" w:rsidRPr="003F7998" w:rsidRDefault="002A1637" w:rsidP="002A1637">
      <w:pPr>
        <w:rPr>
          <w:rFonts w:cstheme="minorHAnsi"/>
          <w:b/>
          <w:sz w:val="24"/>
          <w:szCs w:val="24"/>
        </w:rPr>
      </w:pPr>
    </w:p>
    <w:p w14:paraId="53090A97" w14:textId="77777777" w:rsidR="002A1637" w:rsidRPr="003F7998" w:rsidRDefault="002A1637" w:rsidP="002A1637">
      <w:pPr>
        <w:ind w:firstLine="720"/>
        <w:rPr>
          <w:rFonts w:cstheme="minorHAnsi"/>
          <w:b/>
          <w:sz w:val="24"/>
          <w:szCs w:val="24"/>
        </w:rPr>
      </w:pPr>
      <w:r w:rsidRPr="003F7998">
        <w:rPr>
          <w:rFonts w:cstheme="minorHAnsi"/>
          <w:b/>
          <w:sz w:val="24"/>
          <w:szCs w:val="24"/>
        </w:rPr>
        <w:t>Do you believe the evidence provided is sufficient to support Carnegie’s argument?</w:t>
      </w:r>
    </w:p>
    <w:p w14:paraId="1CE8290F" w14:textId="77777777" w:rsidR="002A1637" w:rsidRPr="003F7998" w:rsidRDefault="002A1637" w:rsidP="002A1637">
      <w:pPr>
        <w:rPr>
          <w:rFonts w:cstheme="minorHAnsi"/>
          <w:sz w:val="24"/>
          <w:szCs w:val="24"/>
        </w:rPr>
      </w:pPr>
    </w:p>
    <w:p w14:paraId="117BF500" w14:textId="77777777" w:rsidR="002A1637" w:rsidRPr="003F7998" w:rsidRDefault="002A1637" w:rsidP="002A1637">
      <w:pPr>
        <w:rPr>
          <w:rFonts w:cstheme="minorHAnsi"/>
          <w:sz w:val="24"/>
          <w:szCs w:val="24"/>
        </w:rPr>
      </w:pPr>
    </w:p>
    <w:p w14:paraId="5B72BE97" w14:textId="77777777" w:rsidR="002A1637" w:rsidRPr="003F7998" w:rsidRDefault="003F7998" w:rsidP="003F7998">
      <w:pPr>
        <w:rPr>
          <w:rFonts w:cstheme="minorHAnsi"/>
          <w:sz w:val="24"/>
          <w:szCs w:val="24"/>
        </w:rPr>
      </w:pPr>
      <w:r w:rsidRPr="003F7998">
        <w:rPr>
          <w:rFonts w:cstheme="minorHAnsi"/>
          <w:b/>
          <w:sz w:val="24"/>
          <w:szCs w:val="24"/>
        </w:rPr>
        <w:t>RESEARCH:</w:t>
      </w:r>
      <w:r>
        <w:rPr>
          <w:rFonts w:cstheme="minorHAnsi"/>
          <w:sz w:val="24"/>
          <w:szCs w:val="24"/>
        </w:rPr>
        <w:t xml:space="preserve">  </w:t>
      </w:r>
      <w:r w:rsidR="002A1637" w:rsidRPr="003F7998">
        <w:rPr>
          <w:rFonts w:cstheme="minorHAnsi"/>
          <w:sz w:val="24"/>
          <w:szCs w:val="24"/>
        </w:rPr>
        <w:t xml:space="preserve">Conduct research using two resources to address the following essential question in a </w:t>
      </w:r>
      <w:proofErr w:type="gramStart"/>
      <w:r w:rsidR="002A1637" w:rsidRPr="003F7998">
        <w:rPr>
          <w:rFonts w:cstheme="minorHAnsi"/>
          <w:sz w:val="24"/>
          <w:szCs w:val="24"/>
        </w:rPr>
        <w:t>five paragraph</w:t>
      </w:r>
      <w:proofErr w:type="gramEnd"/>
      <w:r w:rsidR="002A1637" w:rsidRPr="003F7998">
        <w:rPr>
          <w:rFonts w:cstheme="minorHAnsi"/>
          <w:sz w:val="24"/>
          <w:szCs w:val="24"/>
        </w:rPr>
        <w:t xml:space="preserve"> essay.  You must document your research process </w:t>
      </w:r>
      <w:r w:rsidR="00F01E23">
        <w:rPr>
          <w:rFonts w:cstheme="minorHAnsi"/>
          <w:sz w:val="24"/>
          <w:szCs w:val="24"/>
        </w:rPr>
        <w:t>and share it with me. Include a</w:t>
      </w:r>
      <w:r w:rsidR="002A1637" w:rsidRPr="003F7998">
        <w:rPr>
          <w:rFonts w:cstheme="minorHAnsi"/>
          <w:sz w:val="24"/>
          <w:szCs w:val="24"/>
        </w:rPr>
        <w:t>n MLA Works Cited and parenthe</w:t>
      </w:r>
      <w:r w:rsidR="00F01E23">
        <w:rPr>
          <w:rFonts w:cstheme="minorHAnsi"/>
          <w:sz w:val="24"/>
          <w:szCs w:val="24"/>
        </w:rPr>
        <w:t xml:space="preserve">tical citations in your essay. </w:t>
      </w:r>
    </w:p>
    <w:p w14:paraId="5C068C88" w14:textId="77777777" w:rsidR="002A1637" w:rsidRPr="00A667F3" w:rsidRDefault="002A1637" w:rsidP="002A1637">
      <w:pPr>
        <w:rPr>
          <w:rFonts w:cstheme="minorHAnsi"/>
          <w:b/>
          <w:sz w:val="24"/>
          <w:szCs w:val="24"/>
        </w:rPr>
      </w:pPr>
    </w:p>
    <w:p w14:paraId="024A29E8" w14:textId="77777777" w:rsidR="002A1637" w:rsidRPr="00A667F3" w:rsidRDefault="002A1637" w:rsidP="002A1637">
      <w:pPr>
        <w:ind w:left="720"/>
        <w:rPr>
          <w:rFonts w:eastAsia="Times New Roman" w:cstheme="minorHAnsi"/>
          <w:b/>
          <w:sz w:val="24"/>
          <w:szCs w:val="24"/>
        </w:rPr>
      </w:pPr>
      <w:r w:rsidRPr="00A667F3">
        <w:rPr>
          <w:rFonts w:cstheme="minorHAnsi"/>
          <w:b/>
          <w:sz w:val="24"/>
          <w:szCs w:val="24"/>
        </w:rPr>
        <w:t>Carnegie argues that in his age there is a “…temporary unequal distribution of wealth.” Was it temporary?  C</w:t>
      </w:r>
      <w:r w:rsidRPr="00A667F3">
        <w:rPr>
          <w:rFonts w:eastAsia="Times New Roman" w:cstheme="minorHAnsi"/>
          <w:b/>
          <w:sz w:val="24"/>
          <w:szCs w:val="24"/>
        </w:rPr>
        <w:t>ompare the difference between the wealthy and the poor today to the age of Carnegie?</w:t>
      </w:r>
    </w:p>
    <w:p w14:paraId="72365D5B" w14:textId="77777777" w:rsidR="002A1637" w:rsidRPr="003F7998" w:rsidRDefault="002A1637" w:rsidP="002A1637">
      <w:pPr>
        <w:ind w:left="720"/>
        <w:rPr>
          <w:rFonts w:eastAsia="Times New Roman" w:cstheme="minorHAnsi"/>
          <w:sz w:val="24"/>
          <w:szCs w:val="24"/>
        </w:rPr>
      </w:pPr>
    </w:p>
    <w:p w14:paraId="2AA84F1E" w14:textId="77777777" w:rsidR="002A1637" w:rsidRPr="003F7998" w:rsidRDefault="002A1637" w:rsidP="002A1637">
      <w:pPr>
        <w:ind w:left="720"/>
        <w:rPr>
          <w:rFonts w:eastAsia="Times New Roman" w:cstheme="minorHAnsi"/>
          <w:sz w:val="24"/>
          <w:szCs w:val="24"/>
        </w:rPr>
      </w:pPr>
    </w:p>
    <w:p w14:paraId="15F00166" w14:textId="77777777" w:rsidR="002A1637" w:rsidRPr="003F7998" w:rsidRDefault="002A1637" w:rsidP="002A1637">
      <w:pPr>
        <w:rPr>
          <w:rFonts w:cstheme="minorHAnsi"/>
          <w:sz w:val="24"/>
          <w:szCs w:val="24"/>
        </w:rPr>
      </w:pPr>
    </w:p>
    <w:p w14:paraId="3372752E" w14:textId="77777777" w:rsidR="003F7998" w:rsidRDefault="003F7998" w:rsidP="002A1637">
      <w:pPr>
        <w:rPr>
          <w:rFonts w:cstheme="minorHAnsi"/>
          <w:sz w:val="20"/>
          <w:szCs w:val="20"/>
        </w:rPr>
      </w:pPr>
    </w:p>
    <w:p w14:paraId="4906385B" w14:textId="77777777" w:rsidR="003F7998" w:rsidRDefault="003F7998" w:rsidP="002A1637">
      <w:pPr>
        <w:rPr>
          <w:rFonts w:cstheme="minorHAnsi"/>
          <w:sz w:val="20"/>
          <w:szCs w:val="20"/>
        </w:rPr>
      </w:pPr>
    </w:p>
    <w:p w14:paraId="0EACE250" w14:textId="77777777" w:rsidR="003F7998" w:rsidRDefault="003F7998" w:rsidP="002A1637">
      <w:pPr>
        <w:rPr>
          <w:rFonts w:cstheme="minorHAnsi"/>
          <w:sz w:val="20"/>
          <w:szCs w:val="20"/>
        </w:rPr>
      </w:pPr>
    </w:p>
    <w:p w14:paraId="1972D614" w14:textId="77777777" w:rsidR="003F7998" w:rsidRDefault="003F7998" w:rsidP="002A1637">
      <w:pPr>
        <w:rPr>
          <w:rFonts w:cstheme="minorHAnsi"/>
          <w:sz w:val="20"/>
          <w:szCs w:val="20"/>
        </w:rPr>
      </w:pPr>
    </w:p>
    <w:p w14:paraId="658B8DE3" w14:textId="77777777" w:rsidR="003F7998" w:rsidRDefault="003F7998" w:rsidP="002A1637">
      <w:pPr>
        <w:rPr>
          <w:rFonts w:cstheme="minorHAnsi"/>
          <w:sz w:val="20"/>
          <w:szCs w:val="20"/>
        </w:rPr>
      </w:pPr>
    </w:p>
    <w:p w14:paraId="35CF2863" w14:textId="77777777" w:rsidR="003F7998" w:rsidRDefault="003F7998" w:rsidP="002A1637">
      <w:pPr>
        <w:rPr>
          <w:rFonts w:cstheme="minorHAnsi"/>
          <w:sz w:val="20"/>
          <w:szCs w:val="20"/>
        </w:rPr>
      </w:pPr>
    </w:p>
    <w:p w14:paraId="674D3F85" w14:textId="77777777" w:rsidR="003F7998" w:rsidRDefault="003F7998" w:rsidP="002A1637">
      <w:pPr>
        <w:rPr>
          <w:rFonts w:cstheme="minorHAnsi"/>
          <w:sz w:val="20"/>
          <w:szCs w:val="20"/>
        </w:rPr>
      </w:pPr>
    </w:p>
    <w:p w14:paraId="198ABE31" w14:textId="77777777" w:rsidR="003F7998" w:rsidRDefault="003F7998" w:rsidP="002A1637">
      <w:pPr>
        <w:rPr>
          <w:rFonts w:cstheme="minorHAnsi"/>
          <w:sz w:val="20"/>
          <w:szCs w:val="20"/>
        </w:rPr>
      </w:pPr>
    </w:p>
    <w:p w14:paraId="7AAF0E5A" w14:textId="77777777" w:rsidR="003F7998" w:rsidRDefault="003F7998" w:rsidP="002A1637">
      <w:pPr>
        <w:rPr>
          <w:rFonts w:cstheme="minorHAnsi"/>
          <w:sz w:val="20"/>
          <w:szCs w:val="20"/>
        </w:rPr>
      </w:pPr>
    </w:p>
    <w:p w14:paraId="28C68783" w14:textId="77777777" w:rsidR="003F7998" w:rsidRDefault="003F7998" w:rsidP="002A1637">
      <w:pPr>
        <w:rPr>
          <w:rFonts w:cstheme="minorHAnsi"/>
          <w:sz w:val="20"/>
          <w:szCs w:val="20"/>
        </w:rPr>
      </w:pPr>
    </w:p>
    <w:p w14:paraId="634966F5" w14:textId="77777777" w:rsidR="003F7998" w:rsidRDefault="003F7998" w:rsidP="002A1637">
      <w:pPr>
        <w:rPr>
          <w:rFonts w:cstheme="minorHAnsi"/>
          <w:sz w:val="20"/>
          <w:szCs w:val="20"/>
        </w:rPr>
      </w:pPr>
    </w:p>
    <w:p w14:paraId="11FFB1F4" w14:textId="77777777" w:rsidR="003F7998" w:rsidRDefault="003F7998" w:rsidP="002A1637">
      <w:pPr>
        <w:rPr>
          <w:rFonts w:cstheme="minorHAnsi"/>
          <w:sz w:val="20"/>
          <w:szCs w:val="20"/>
        </w:rPr>
      </w:pPr>
    </w:p>
    <w:p w14:paraId="195A952A" w14:textId="77777777" w:rsidR="00A667F3" w:rsidRDefault="00A667F3" w:rsidP="003F7998">
      <w:pPr>
        <w:rPr>
          <w:rFonts w:cstheme="minorHAnsi"/>
          <w:sz w:val="20"/>
          <w:szCs w:val="20"/>
        </w:rPr>
      </w:pPr>
    </w:p>
    <w:p w14:paraId="43193696" w14:textId="77777777" w:rsidR="00A667F3" w:rsidRDefault="00A667F3" w:rsidP="003F7998">
      <w:pPr>
        <w:rPr>
          <w:rFonts w:cstheme="minorHAnsi"/>
          <w:sz w:val="20"/>
          <w:szCs w:val="20"/>
        </w:rPr>
      </w:pPr>
    </w:p>
    <w:p w14:paraId="394FF986" w14:textId="77777777" w:rsidR="006E7C50" w:rsidRDefault="002A1637" w:rsidP="003F7998">
      <w:r w:rsidRPr="003F7998">
        <w:rPr>
          <w:rFonts w:cstheme="minorHAnsi"/>
          <w:sz w:val="20"/>
          <w:szCs w:val="20"/>
        </w:rPr>
        <w:t>This Close Reading and Culminating Activity address Common Core Reading Standards #1-6, 9 &amp; 10;</w:t>
      </w:r>
      <w:r w:rsidR="003F7998">
        <w:rPr>
          <w:rFonts w:cstheme="minorHAnsi"/>
          <w:sz w:val="20"/>
          <w:szCs w:val="20"/>
        </w:rPr>
        <w:t xml:space="preserve"> Writing Standards #1,</w:t>
      </w:r>
      <w:r w:rsidR="005B71DB">
        <w:rPr>
          <w:rFonts w:cstheme="minorHAnsi"/>
          <w:sz w:val="20"/>
          <w:szCs w:val="20"/>
        </w:rPr>
        <w:t xml:space="preserve"> 4, &amp; 7-</w:t>
      </w:r>
      <w:r w:rsidR="00F01E23">
        <w:rPr>
          <w:rFonts w:cstheme="minorHAnsi"/>
          <w:sz w:val="20"/>
          <w:szCs w:val="20"/>
        </w:rPr>
        <w:t>9.</w:t>
      </w:r>
      <w:r w:rsidR="00F01E23">
        <w:t xml:space="preserve"> </w:t>
      </w:r>
    </w:p>
    <w:p w14:paraId="4C246C23" w14:textId="77777777" w:rsidR="006E7C50" w:rsidRPr="006E7C50" w:rsidRDefault="006E7C50" w:rsidP="006E7C50">
      <w:pPr>
        <w:pStyle w:val="Heading2"/>
        <w:contextualSpacing/>
        <w:jc w:val="center"/>
        <w:rPr>
          <w:rFonts w:asciiTheme="minorHAnsi" w:hAnsiTheme="minorHAnsi" w:cs="Lucida Sans Unicode"/>
          <w:sz w:val="28"/>
          <w:szCs w:val="28"/>
        </w:rPr>
      </w:pPr>
      <w:r>
        <w:br w:type="page"/>
      </w:r>
      <w:bookmarkStart w:id="0" w:name="_Toc404206552"/>
      <w:r w:rsidRPr="006E7C50">
        <w:rPr>
          <w:rFonts w:asciiTheme="minorHAnsi" w:hAnsiTheme="minorHAnsi" w:cs="Lucida Sans Unicode"/>
          <w:sz w:val="28"/>
          <w:szCs w:val="28"/>
        </w:rPr>
        <w:lastRenderedPageBreak/>
        <w:t>Appendix A: Selected Vocabulary List</w:t>
      </w:r>
      <w:bookmarkEnd w:id="0"/>
    </w:p>
    <w:p w14:paraId="2C55481E" w14:textId="77777777" w:rsidR="006E7C50" w:rsidRPr="00F35745" w:rsidRDefault="006E7C50" w:rsidP="006E7C50">
      <w:pPr>
        <w:pStyle w:val="Heading2"/>
        <w:contextualSpacing/>
        <w:jc w:val="center"/>
        <w:rPr>
          <w:rFonts w:asciiTheme="minorHAnsi" w:hAnsiTheme="minorHAnsi" w:cs="Lucida Sans Unicode"/>
          <w:b w:val="0"/>
          <w:sz w:val="32"/>
          <w:szCs w:val="32"/>
        </w:rPr>
      </w:pPr>
    </w:p>
    <w:p w14:paraId="5EBC72B9" w14:textId="77777777" w:rsidR="006E7C50" w:rsidRPr="00F35745" w:rsidRDefault="006E7C50" w:rsidP="006E7C50">
      <w:pPr>
        <w:ind w:left="-144"/>
        <w:contextualSpacing/>
        <w:rPr>
          <w:rFonts w:cs="Lucida Sans Unicode"/>
          <w:b/>
          <w:u w:val="single"/>
        </w:rPr>
      </w:pPr>
      <w:r w:rsidRPr="00F35745">
        <w:rPr>
          <w:rFonts w:cs="Lucida Sans Unicode"/>
          <w:b/>
          <w:u w:val="single"/>
        </w:rPr>
        <w:t>The role of vocabulary in this lesson set:</w:t>
      </w:r>
    </w:p>
    <w:p w14:paraId="7E8A1C83" w14:textId="77777777" w:rsidR="006E7C50" w:rsidRDefault="006E7C50" w:rsidP="006E7C50">
      <w:pPr>
        <w:ind w:left="-144"/>
        <w:contextualSpacing/>
        <w:rPr>
          <w:rFonts w:cs="Lucida Sans Unicode"/>
        </w:rPr>
      </w:pPr>
      <w:r w:rsidRPr="00F35745">
        <w:rPr>
          <w:rFonts w:cs="Lucida Sans Unicode"/>
        </w:rPr>
        <w:t>The chart below lists the vocabulary words the teachers who wrote this lesson identified as important to understanding the text for this lesson.</w:t>
      </w:r>
    </w:p>
    <w:p w14:paraId="1374D0B8" w14:textId="77777777" w:rsidR="006E7C50" w:rsidRPr="00F35745" w:rsidRDefault="006E7C50" w:rsidP="006E7C50">
      <w:pPr>
        <w:ind w:left="-144"/>
        <w:contextualSpacing/>
        <w:rPr>
          <w:rFonts w:cs="Lucida Sans Unicode"/>
        </w:rPr>
      </w:pPr>
    </w:p>
    <w:p w14:paraId="0377D187" w14:textId="77777777" w:rsidR="006E7C50" w:rsidRPr="00F35745" w:rsidRDefault="006E7C50" w:rsidP="006E7C50">
      <w:pPr>
        <w:ind w:left="-144"/>
        <w:contextualSpacing/>
        <w:rPr>
          <w:rFonts w:cs="Lucida Sans Unicode"/>
        </w:rPr>
      </w:pPr>
      <w:r w:rsidRPr="00F35745">
        <w:rPr>
          <w:rFonts w:cs="Lucida Sans Unicode"/>
          <w:b/>
        </w:rPr>
        <w:t>It is important to note the very high number of words recommended for instruction in these passages</w:t>
      </w:r>
      <w:r w:rsidRPr="00F35745">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26ADE1BD" w14:textId="77777777" w:rsidR="006E7C50" w:rsidRPr="00F35745" w:rsidRDefault="006E7C50" w:rsidP="006E7C50">
      <w:pPr>
        <w:ind w:left="-144"/>
        <w:contextualSpacing/>
        <w:rPr>
          <w:rFonts w:cs="Lucida Sans Unicode"/>
        </w:rPr>
      </w:pPr>
    </w:p>
    <w:p w14:paraId="77B9E440" w14:textId="77777777" w:rsidR="006E7C50" w:rsidRDefault="006E7C50" w:rsidP="006E7C50">
      <w:pPr>
        <w:ind w:left="-144"/>
        <w:contextualSpacing/>
        <w:rPr>
          <w:rFonts w:cs="Lucida Sans Unicode"/>
          <w:b/>
        </w:rPr>
      </w:pPr>
      <w:r w:rsidRPr="00F35745">
        <w:rPr>
          <w:rFonts w:cs="Lucida Sans Unicode"/>
          <w:b/>
        </w:rPr>
        <w:t>The organization of the charts below:</w:t>
      </w:r>
    </w:p>
    <w:p w14:paraId="31766E3A" w14:textId="77777777" w:rsidR="006E7C50" w:rsidRPr="00F35745" w:rsidRDefault="006E7C50" w:rsidP="006E7C50">
      <w:pPr>
        <w:ind w:left="-144"/>
        <w:contextualSpacing/>
        <w:rPr>
          <w:rFonts w:cs="Lucida Sans Unicode"/>
        </w:rPr>
      </w:pPr>
      <w:r w:rsidRPr="00F35745">
        <w:rPr>
          <w:rFonts w:cs="Lucida Sans Unicode"/>
        </w:rPr>
        <w:t>Each vocabulary word below has been categorized based on the question: “</w:t>
      </w:r>
      <w:r w:rsidRPr="00F35745">
        <w:rPr>
          <w:rFonts w:cs="Lucida Sans Unicode"/>
          <w:b/>
        </w:rPr>
        <w:t>Can students infer the meaning of the word from context?”</w:t>
      </w:r>
    </w:p>
    <w:p w14:paraId="276F6E07" w14:textId="77777777" w:rsidR="006E7C50" w:rsidRPr="00F35745" w:rsidRDefault="006E7C50" w:rsidP="006E7C50">
      <w:pPr>
        <w:ind w:left="-144"/>
        <w:contextualSpacing/>
        <w:rPr>
          <w:rFonts w:cs="Lucida Sans Unicode"/>
        </w:rPr>
      </w:pPr>
      <w:r w:rsidRPr="00F35745">
        <w:rPr>
          <w:rFonts w:cs="Lucida Sans Unicode"/>
        </w:rPr>
        <w:t xml:space="preserve">The definitions of many words can be inferred in part or in whole from context, and practice with inferring word meanings is an integral part of instruction. The words in the first group have meanings which </w:t>
      </w:r>
      <w:r w:rsidRPr="00F35745">
        <w:rPr>
          <w:rFonts w:cs="Lucida Sans Unicode"/>
          <w:b/>
        </w:rPr>
        <w:t>can be inferred from context</w:t>
      </w:r>
      <w:r w:rsidRPr="00F35745">
        <w:rPr>
          <w:rFonts w:cs="Lucida Sans Unicode"/>
        </w:rPr>
        <w:t xml:space="preserve"> within the text. Words in this category are printed in </w:t>
      </w:r>
      <w:r w:rsidRPr="00F35745">
        <w:rPr>
          <w:rFonts w:cs="Lucida Sans Unicode"/>
          <w:b/>
        </w:rPr>
        <w:t>bold</w:t>
      </w:r>
      <w:r w:rsidRPr="00F35745">
        <w:rPr>
          <w:rFonts w:cs="Lucida Sans Unicode"/>
        </w:rPr>
        <w:t xml:space="preserve"> below and in the scaffolded version of the student text provided above. Definitions for these words have not been provided here; instead of directly providing definitions for these words draw students’ attention to </w:t>
      </w:r>
      <w:proofErr w:type="gramStart"/>
      <w:r w:rsidRPr="00F35745">
        <w:rPr>
          <w:rFonts w:cs="Lucida Sans Unicode"/>
        </w:rPr>
        <w:t>these word</w:t>
      </w:r>
      <w:proofErr w:type="gramEnd"/>
      <w:r w:rsidRPr="00F35745">
        <w:rPr>
          <w:rFonts w:cs="Lucida Sans Unicode"/>
        </w:rPr>
        <w:t xml:space="preserve"> and ask them to try to infer the meaning.  </w:t>
      </w:r>
    </w:p>
    <w:p w14:paraId="78DCDCE7" w14:textId="77777777" w:rsidR="006E7C50" w:rsidRPr="00F35745" w:rsidRDefault="006E7C50" w:rsidP="006E7C50">
      <w:pPr>
        <w:ind w:left="-144"/>
        <w:contextualSpacing/>
        <w:rPr>
          <w:rFonts w:cs="Lucida Sans Unicode"/>
        </w:rPr>
      </w:pPr>
    </w:p>
    <w:p w14:paraId="4C138C5E" w14:textId="77777777" w:rsidR="006E7C50" w:rsidRPr="00F35745" w:rsidRDefault="006E7C50" w:rsidP="006E7C50">
      <w:pPr>
        <w:pStyle w:val="Heading2"/>
        <w:ind w:left="-144"/>
        <w:contextualSpacing/>
        <w:rPr>
          <w:rFonts w:asciiTheme="minorHAnsi" w:hAnsiTheme="minorHAnsi" w:cs="Lucida Sans Unicode"/>
        </w:rPr>
      </w:pPr>
      <w:r w:rsidRPr="00F35745">
        <w:rPr>
          <w:rFonts w:asciiTheme="minorHAnsi" w:hAnsiTheme="minorHAnsi" w:cs="Lucida Sans Unicode"/>
        </w:rPr>
        <w:t xml:space="preserve">Words in the second group have meanings, or are being used in ways, which </w:t>
      </w:r>
      <w:r w:rsidRPr="00F35745">
        <w:rPr>
          <w:rFonts w:asciiTheme="minorHAnsi" w:hAnsiTheme="minorHAnsi" w:cs="Lucida Sans Unicode"/>
          <w:u w:val="single"/>
        </w:rPr>
        <w:t>cannot reasonably be inferred from context</w:t>
      </w:r>
      <w:r w:rsidRPr="00F35745">
        <w:rPr>
          <w:rFonts w:asciiTheme="minorHAnsi" w:hAnsiTheme="minorHAnsi" w:cs="Lucida Sans Unicode"/>
        </w:rPr>
        <w:t xml:space="preserve"> within the text alone. These words are printed in </w:t>
      </w:r>
      <w:r w:rsidRPr="00F35745">
        <w:rPr>
          <w:rFonts w:asciiTheme="minorHAnsi" w:hAnsiTheme="minorHAnsi" w:cs="Lucida Sans Unicode"/>
          <w:u w:val="single"/>
        </w:rPr>
        <w:t>underline</w:t>
      </w:r>
      <w:r w:rsidRPr="00F35745">
        <w:rPr>
          <w:rFonts w:asciiTheme="minorHAnsi" w:hAnsiTheme="minorHAnsi" w:cs="Lucida Sans Unicode"/>
        </w:rPr>
        <w:t>, here and in the text, and their definitions are provided in the margins of the text for student reference.</w:t>
      </w:r>
    </w:p>
    <w:p w14:paraId="24FCD521" w14:textId="77777777" w:rsidR="006E7C50" w:rsidRPr="00F35745" w:rsidRDefault="006E7C50" w:rsidP="006E7C50">
      <w:pPr>
        <w:ind w:left="-144"/>
        <w:contextualSpacing/>
        <w:rPr>
          <w:rFonts w:cs="Lucida Sans Unicode"/>
          <w:b/>
        </w:rPr>
      </w:pPr>
    </w:p>
    <w:p w14:paraId="12892ACF" w14:textId="77777777" w:rsidR="006E7C50" w:rsidRPr="00F35745" w:rsidRDefault="006E7C50" w:rsidP="006E7C50">
      <w:pPr>
        <w:ind w:left="-144"/>
        <w:contextualSpacing/>
        <w:rPr>
          <w:rFonts w:cs="Lucida Sans Unicode"/>
        </w:rPr>
      </w:pPr>
      <w:r w:rsidRPr="00F35745">
        <w:rPr>
          <w:rFonts w:cs="Lucida Sans Unicode"/>
          <w:b/>
        </w:rPr>
        <w:t>Determining which words to spend more time on</w:t>
      </w:r>
    </w:p>
    <w:p w14:paraId="333BF62E" w14:textId="77777777" w:rsidR="006E7C50" w:rsidRDefault="006E7C50" w:rsidP="006E7C50">
      <w:pPr>
        <w:ind w:left="-144"/>
        <w:contextualSpacing/>
        <w:rPr>
          <w:rFonts w:cs="Lucida Sans Unicode"/>
        </w:rPr>
      </w:pPr>
      <w:r w:rsidRPr="00F35745">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1E601848" w14:textId="77777777" w:rsidR="006E7C50" w:rsidRPr="00F35745" w:rsidRDefault="006E7C50" w:rsidP="006E7C50">
      <w:pPr>
        <w:ind w:left="-144"/>
        <w:contextualSpacing/>
        <w:rPr>
          <w:rFonts w:cs="Lucida Sans Unicode"/>
        </w:rPr>
      </w:pPr>
    </w:p>
    <w:p w14:paraId="67904644" w14:textId="77777777" w:rsidR="006E7C50" w:rsidRPr="00F35745" w:rsidRDefault="006E7C50" w:rsidP="006E7C50">
      <w:pPr>
        <w:ind w:left="-144"/>
        <w:contextualSpacing/>
        <w:rPr>
          <w:rFonts w:cs="Lucida Sans Unicode"/>
        </w:rPr>
      </w:pPr>
      <w:r w:rsidRPr="00F35745">
        <w:rPr>
          <w:rFonts w:cs="Lucida Sans Unicode"/>
          <w:b/>
        </w:rPr>
        <w:t xml:space="preserve">Quicker and easier to learn </w:t>
      </w:r>
      <w:r w:rsidRPr="00F35745">
        <w:rPr>
          <w:rFonts w:cs="Lucida Sans Unicode"/>
        </w:rPr>
        <w:t xml:space="preserve">— words that are concrete, have only one meaning, or are limited to a specific topic area, such as fires or the ocean etc. These words should be addressed </w:t>
      </w:r>
      <w:proofErr w:type="gramStart"/>
      <w:r w:rsidRPr="00F35745">
        <w:rPr>
          <w:rFonts w:cs="Lucida Sans Unicode"/>
        </w:rPr>
        <w:t>swiftly, when</w:t>
      </w:r>
      <w:proofErr w:type="gramEnd"/>
      <w:r w:rsidRPr="00F35745">
        <w:rPr>
          <w:rFonts w:cs="Lucida Sans Unicode"/>
        </w:rPr>
        <w:t xml:space="preserve"> they are encountered and only as needed.</w:t>
      </w:r>
    </w:p>
    <w:p w14:paraId="24E47CD1" w14:textId="77777777" w:rsidR="006E7C50" w:rsidRPr="00E90444" w:rsidRDefault="006E7C50" w:rsidP="006E7C50">
      <w:pPr>
        <w:ind w:left="-144"/>
        <w:contextualSpacing/>
        <w:rPr>
          <w:rFonts w:cs="Lucida Sans Unicode"/>
        </w:rPr>
      </w:pPr>
      <w:r w:rsidRPr="00F35745">
        <w:rPr>
          <w:rFonts w:cs="Lucida Sans Unicode"/>
          <w:b/>
        </w:rPr>
        <w:t>Take more time and attention to master</w:t>
      </w:r>
      <w:r w:rsidRPr="00F35745">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6C9516CB" w14:textId="77777777" w:rsidR="006A7BD1" w:rsidRPr="006A7BD1" w:rsidRDefault="006A7BD1" w:rsidP="006A7BD1">
      <w:pPr>
        <w:contextualSpacing/>
        <w:rPr>
          <w:rFonts w:cs="Lucida Sans Unicode"/>
          <w:b/>
          <w:sz w:val="28"/>
          <w:szCs w:val="28"/>
        </w:rPr>
      </w:pPr>
      <w:r w:rsidRPr="006A7BD1">
        <w:rPr>
          <w:b/>
          <w:sz w:val="28"/>
          <w:szCs w:val="28"/>
        </w:rPr>
        <w:lastRenderedPageBreak/>
        <w:t>Selected Vocabulary List</w:t>
      </w:r>
    </w:p>
    <w:p w14:paraId="2E9864C8" w14:textId="77777777" w:rsidR="00FA2AD0" w:rsidRDefault="00FA2AD0" w:rsidP="006E7C50">
      <w:pPr>
        <w:spacing w:after="200" w:line="276" w:lineRule="auto"/>
      </w:pPr>
    </w:p>
    <w:tbl>
      <w:tblPr>
        <w:tblStyle w:val="TableGrid"/>
        <w:tblW w:w="13938" w:type="dxa"/>
        <w:tblLook w:val="04A0" w:firstRow="1" w:lastRow="0" w:firstColumn="1" w:lastColumn="0" w:noHBand="0" w:noVBand="1"/>
      </w:tblPr>
      <w:tblGrid>
        <w:gridCol w:w="4410"/>
        <w:gridCol w:w="270"/>
        <w:gridCol w:w="2790"/>
        <w:gridCol w:w="6468"/>
      </w:tblGrid>
      <w:tr w:rsidR="006A7BD1" w:rsidRPr="0041765D" w14:paraId="223EA323" w14:textId="77777777" w:rsidTr="00DA176A">
        <w:trPr>
          <w:trHeight w:val="373"/>
        </w:trPr>
        <w:tc>
          <w:tcPr>
            <w:tcW w:w="4410" w:type="dxa"/>
            <w:tcBorders>
              <w:top w:val="nil"/>
              <w:left w:val="nil"/>
              <w:bottom w:val="single" w:sz="4" w:space="0" w:color="auto"/>
              <w:right w:val="nil"/>
            </w:tcBorders>
            <w:vAlign w:val="center"/>
          </w:tcPr>
          <w:p w14:paraId="275F0A06" w14:textId="77777777" w:rsidR="006A7BD1" w:rsidRPr="0041765D" w:rsidRDefault="006A7BD1" w:rsidP="00DA176A">
            <w:pPr>
              <w:jc w:val="center"/>
              <w:rPr>
                <w:rFonts w:cs="Times New Roman"/>
                <w:b/>
              </w:rPr>
            </w:pPr>
            <w:r w:rsidRPr="0041765D">
              <w:rPr>
                <w:rFonts w:cs="Times New Roman"/>
                <w:b/>
              </w:rPr>
              <w:t>Words that can be inferred from text</w:t>
            </w:r>
          </w:p>
          <w:p w14:paraId="041058F5" w14:textId="77777777" w:rsidR="006A7BD1" w:rsidRPr="0041765D" w:rsidRDefault="006A7BD1" w:rsidP="00DA176A">
            <w:pPr>
              <w:jc w:val="center"/>
              <w:rPr>
                <w:rFonts w:cs="Times New Roman"/>
                <w:i/>
              </w:rPr>
            </w:pPr>
            <w:r w:rsidRPr="0041765D">
              <w:rPr>
                <w:rFonts w:cs="Times New Roman"/>
                <w:i/>
              </w:rPr>
              <w:t>Ask students to generate a definition</w:t>
            </w:r>
          </w:p>
        </w:tc>
        <w:tc>
          <w:tcPr>
            <w:tcW w:w="270" w:type="dxa"/>
            <w:tcBorders>
              <w:top w:val="nil"/>
              <w:left w:val="nil"/>
              <w:bottom w:val="nil"/>
              <w:right w:val="nil"/>
            </w:tcBorders>
          </w:tcPr>
          <w:p w14:paraId="02315B24" w14:textId="77777777" w:rsidR="006A7BD1" w:rsidRPr="0041765D" w:rsidRDefault="006A7BD1" w:rsidP="00DA176A">
            <w:pPr>
              <w:jc w:val="center"/>
              <w:rPr>
                <w:rFonts w:cs="Times New Roman"/>
                <w:b/>
              </w:rPr>
            </w:pPr>
          </w:p>
        </w:tc>
        <w:tc>
          <w:tcPr>
            <w:tcW w:w="9258" w:type="dxa"/>
            <w:gridSpan w:val="2"/>
            <w:tcBorders>
              <w:top w:val="nil"/>
              <w:left w:val="nil"/>
              <w:bottom w:val="single" w:sz="4" w:space="0" w:color="auto"/>
              <w:right w:val="nil"/>
            </w:tcBorders>
            <w:vAlign w:val="center"/>
          </w:tcPr>
          <w:p w14:paraId="3A822708" w14:textId="77777777" w:rsidR="006A7BD1" w:rsidRPr="0041765D" w:rsidRDefault="006A7BD1" w:rsidP="00DA176A">
            <w:pPr>
              <w:jc w:val="center"/>
              <w:rPr>
                <w:rFonts w:cs="Times New Roman"/>
                <w:b/>
              </w:rPr>
            </w:pPr>
            <w:r w:rsidRPr="0041765D">
              <w:rPr>
                <w:rFonts w:cs="Times New Roman"/>
                <w:b/>
              </w:rPr>
              <w:t>Words that cannot be inferred from text</w:t>
            </w:r>
          </w:p>
          <w:p w14:paraId="2E20252B" w14:textId="77777777" w:rsidR="006A7BD1" w:rsidRPr="0041765D" w:rsidRDefault="006A7BD1" w:rsidP="00DA176A">
            <w:pPr>
              <w:jc w:val="center"/>
              <w:rPr>
                <w:rFonts w:cs="Times New Roman"/>
                <w:i/>
              </w:rPr>
            </w:pPr>
            <w:r w:rsidRPr="0041765D">
              <w:rPr>
                <w:rFonts w:cs="Times New Roman"/>
                <w:i/>
              </w:rPr>
              <w:t>Provide these definitions to students</w:t>
            </w:r>
          </w:p>
        </w:tc>
      </w:tr>
      <w:tr w:rsidR="006A7BD1" w:rsidRPr="0041765D" w14:paraId="1B06BFDF"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58053840" w14:textId="77777777" w:rsidR="006A7BD1" w:rsidRPr="0041765D" w:rsidRDefault="006A7BD1" w:rsidP="00DA176A">
            <w:pPr>
              <w:jc w:val="center"/>
              <w:rPr>
                <w:rFonts w:cs="Times New Roman"/>
                <w:b/>
              </w:rPr>
            </w:pPr>
            <w:r w:rsidRPr="0041765D">
              <w:rPr>
                <w:rFonts w:cs="Times New Roman"/>
                <w:b/>
              </w:rPr>
              <w:t>Vocabulary Word</w:t>
            </w:r>
          </w:p>
        </w:tc>
        <w:tc>
          <w:tcPr>
            <w:tcW w:w="270" w:type="dxa"/>
            <w:tcBorders>
              <w:top w:val="nil"/>
              <w:left w:val="single" w:sz="4" w:space="0" w:color="auto"/>
              <w:bottom w:val="nil"/>
              <w:right w:val="single" w:sz="4" w:space="0" w:color="auto"/>
            </w:tcBorders>
          </w:tcPr>
          <w:p w14:paraId="5B4BD47A" w14:textId="77777777" w:rsidR="006A7BD1" w:rsidRPr="0041765D" w:rsidRDefault="006A7BD1" w:rsidP="00DA176A">
            <w:pPr>
              <w:jc w:val="center"/>
              <w:rPr>
                <w:rFonts w:cs="Times New Roman"/>
                <w:b/>
              </w:rPr>
            </w:pPr>
          </w:p>
        </w:tc>
        <w:tc>
          <w:tcPr>
            <w:tcW w:w="2790" w:type="dxa"/>
            <w:tcBorders>
              <w:top w:val="single" w:sz="4" w:space="0" w:color="auto"/>
              <w:left w:val="single" w:sz="4" w:space="0" w:color="auto"/>
              <w:bottom w:val="single" w:sz="4" w:space="0" w:color="auto"/>
            </w:tcBorders>
            <w:vAlign w:val="center"/>
          </w:tcPr>
          <w:p w14:paraId="07233560" w14:textId="77777777" w:rsidR="006A7BD1" w:rsidRPr="0041765D" w:rsidRDefault="006A7BD1" w:rsidP="00DA176A">
            <w:pPr>
              <w:jc w:val="center"/>
              <w:rPr>
                <w:rFonts w:cs="Times New Roman"/>
                <w:b/>
              </w:rPr>
            </w:pPr>
            <w:r w:rsidRPr="0041765D">
              <w:rPr>
                <w:rFonts w:cs="Times New Roman"/>
                <w:b/>
              </w:rPr>
              <w:t>Vocabulary Word</w:t>
            </w:r>
          </w:p>
        </w:tc>
        <w:tc>
          <w:tcPr>
            <w:tcW w:w="6468" w:type="dxa"/>
            <w:tcBorders>
              <w:top w:val="single" w:sz="4" w:space="0" w:color="auto"/>
              <w:bottom w:val="single" w:sz="4" w:space="0" w:color="auto"/>
              <w:right w:val="single" w:sz="4" w:space="0" w:color="auto"/>
            </w:tcBorders>
            <w:vAlign w:val="center"/>
          </w:tcPr>
          <w:p w14:paraId="6CC34A50" w14:textId="77777777" w:rsidR="006A7BD1" w:rsidRPr="0041765D" w:rsidRDefault="006A7BD1" w:rsidP="00DA176A">
            <w:pPr>
              <w:jc w:val="center"/>
              <w:rPr>
                <w:rFonts w:cs="Times New Roman"/>
                <w:b/>
              </w:rPr>
            </w:pPr>
            <w:r w:rsidRPr="0041765D">
              <w:rPr>
                <w:rFonts w:cs="Times New Roman"/>
                <w:b/>
              </w:rPr>
              <w:t>Definition</w:t>
            </w:r>
          </w:p>
        </w:tc>
      </w:tr>
      <w:tr w:rsidR="006A7BD1" w:rsidRPr="0041765D" w14:paraId="5013E8F1" w14:textId="77777777" w:rsidTr="00DA176A">
        <w:trPr>
          <w:trHeight w:val="373"/>
        </w:trPr>
        <w:tc>
          <w:tcPr>
            <w:tcW w:w="4410" w:type="dxa"/>
            <w:tcBorders>
              <w:top w:val="single" w:sz="4" w:space="0" w:color="auto"/>
              <w:right w:val="single" w:sz="4" w:space="0" w:color="auto"/>
            </w:tcBorders>
            <w:vAlign w:val="center"/>
          </w:tcPr>
          <w:p w14:paraId="6CFB9B8F" w14:textId="77777777" w:rsidR="006A7BD1" w:rsidRPr="00F1411E" w:rsidRDefault="006A7BD1" w:rsidP="00DA176A">
            <w:pPr>
              <w:jc w:val="center"/>
            </w:pPr>
            <w:r w:rsidRPr="0002751D">
              <w:rPr>
                <w:rFonts w:eastAsia="Times New Roman" w:cstheme="minorHAnsi"/>
                <w:b/>
              </w:rPr>
              <w:t>harmonious</w:t>
            </w:r>
          </w:p>
        </w:tc>
        <w:tc>
          <w:tcPr>
            <w:tcW w:w="270" w:type="dxa"/>
            <w:tcBorders>
              <w:top w:val="nil"/>
              <w:left w:val="single" w:sz="4" w:space="0" w:color="auto"/>
              <w:bottom w:val="nil"/>
              <w:right w:val="single" w:sz="4" w:space="0" w:color="auto"/>
            </w:tcBorders>
          </w:tcPr>
          <w:p w14:paraId="0B8BBD15"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0AE1731F" w14:textId="77777777" w:rsidR="006A7BD1" w:rsidRPr="006B19C9" w:rsidRDefault="006A7BD1" w:rsidP="00DA176A">
            <w:pPr>
              <w:jc w:val="center"/>
              <w:rPr>
                <w:u w:val="single"/>
              </w:rPr>
            </w:pPr>
            <w:r>
              <w:rPr>
                <w:u w:val="single"/>
              </w:rPr>
              <w:t>nay</w:t>
            </w:r>
          </w:p>
        </w:tc>
        <w:tc>
          <w:tcPr>
            <w:tcW w:w="6468" w:type="dxa"/>
            <w:tcBorders>
              <w:top w:val="single" w:sz="4" w:space="0" w:color="auto"/>
              <w:right w:val="single" w:sz="4" w:space="0" w:color="auto"/>
            </w:tcBorders>
            <w:vAlign w:val="center"/>
          </w:tcPr>
          <w:p w14:paraId="060A3159" w14:textId="77777777" w:rsidR="006A7BD1" w:rsidRPr="00422D9D" w:rsidRDefault="006A7BD1" w:rsidP="00DA176A">
            <w:r w:rsidRPr="0002751D">
              <w:rPr>
                <w:rFonts w:eastAsia="Times New Roman" w:cstheme="minorHAnsi"/>
                <w:i/>
              </w:rPr>
              <w:t>archaic; not only that but also</w:t>
            </w:r>
          </w:p>
        </w:tc>
      </w:tr>
      <w:tr w:rsidR="006A7BD1" w:rsidRPr="0041765D" w14:paraId="11D71601" w14:textId="77777777" w:rsidTr="00DA176A">
        <w:trPr>
          <w:trHeight w:val="373"/>
        </w:trPr>
        <w:tc>
          <w:tcPr>
            <w:tcW w:w="4410" w:type="dxa"/>
            <w:tcBorders>
              <w:top w:val="single" w:sz="4" w:space="0" w:color="auto"/>
              <w:right w:val="single" w:sz="4" w:space="0" w:color="auto"/>
            </w:tcBorders>
            <w:vAlign w:val="center"/>
          </w:tcPr>
          <w:p w14:paraId="26DC3593" w14:textId="77777777" w:rsidR="006A7BD1" w:rsidRPr="00F1411E" w:rsidRDefault="006A7BD1" w:rsidP="00DA176A">
            <w:pPr>
              <w:jc w:val="center"/>
            </w:pPr>
            <w:r w:rsidRPr="0002751D">
              <w:rPr>
                <w:rFonts w:eastAsia="Times New Roman" w:cstheme="minorHAnsi"/>
                <w:b/>
              </w:rPr>
              <w:t>retainers</w:t>
            </w:r>
          </w:p>
        </w:tc>
        <w:tc>
          <w:tcPr>
            <w:tcW w:w="270" w:type="dxa"/>
            <w:tcBorders>
              <w:top w:val="nil"/>
              <w:left w:val="single" w:sz="4" w:space="0" w:color="auto"/>
              <w:bottom w:val="nil"/>
              <w:right w:val="single" w:sz="4" w:space="0" w:color="auto"/>
            </w:tcBorders>
          </w:tcPr>
          <w:p w14:paraId="690021F1"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4522F6B6" w14:textId="77777777" w:rsidR="006A7BD1" w:rsidRPr="006B19C9" w:rsidRDefault="006A7BD1" w:rsidP="00DA176A">
            <w:pPr>
              <w:jc w:val="center"/>
              <w:rPr>
                <w:rFonts w:ascii="Calibri" w:eastAsia="Calibri" w:hAnsi="Calibri" w:cs="Calibri"/>
                <w:sz w:val="24"/>
                <w:szCs w:val="24"/>
                <w:u w:val="single" w:color="000000"/>
              </w:rPr>
            </w:pPr>
            <w:r w:rsidRPr="006B19C9">
              <w:rPr>
                <w:rFonts w:eastAsia="Times New Roman" w:cstheme="minorHAnsi"/>
                <w:u w:val="single"/>
              </w:rPr>
              <w:t>Maecenas</w:t>
            </w:r>
          </w:p>
        </w:tc>
        <w:tc>
          <w:tcPr>
            <w:tcW w:w="6468" w:type="dxa"/>
            <w:tcBorders>
              <w:top w:val="single" w:sz="4" w:space="0" w:color="auto"/>
              <w:right w:val="single" w:sz="4" w:space="0" w:color="auto"/>
            </w:tcBorders>
            <w:vAlign w:val="center"/>
          </w:tcPr>
          <w:p w14:paraId="695F8DFD" w14:textId="77777777" w:rsidR="006A7BD1" w:rsidRDefault="006A7BD1" w:rsidP="00DA176A">
            <w:pPr>
              <w:rPr>
                <w:spacing w:val="-1"/>
              </w:rPr>
            </w:pPr>
            <w:r w:rsidRPr="0002751D">
              <w:rPr>
                <w:rFonts w:eastAsia="Times New Roman" w:cstheme="minorHAnsi"/>
                <w:i/>
              </w:rPr>
              <w:t xml:space="preserve">this is an allusion to </w:t>
            </w:r>
            <w:proofErr w:type="gramStart"/>
            <w:r w:rsidRPr="0002751D">
              <w:rPr>
                <w:rFonts w:eastAsia="Times New Roman" w:cstheme="minorHAnsi"/>
                <w:i/>
              </w:rPr>
              <w:t>Rome</w:t>
            </w:r>
            <w:r w:rsidRPr="0002751D">
              <w:rPr>
                <w:rFonts w:eastAsia="Times New Roman" w:cstheme="minorHAnsi"/>
              </w:rPr>
              <w:t>,</w:t>
            </w:r>
            <w:proofErr w:type="gramEnd"/>
            <w:r w:rsidRPr="0002751D">
              <w:rPr>
                <w:rFonts w:eastAsia="Times New Roman" w:cstheme="minorHAnsi"/>
              </w:rPr>
              <w:t xml:space="preserve"> </w:t>
            </w:r>
            <w:r w:rsidRPr="0002751D">
              <w:rPr>
                <w:rFonts w:eastAsia="Times New Roman" w:cstheme="minorHAnsi"/>
                <w:i/>
              </w:rPr>
              <w:t>he was a</w:t>
            </w:r>
            <w:r w:rsidRPr="0002751D">
              <w:rPr>
                <w:rFonts w:eastAsia="Times New Roman" w:cstheme="minorHAnsi"/>
                <w:i/>
                <w:iCs/>
              </w:rPr>
              <w:t xml:space="preserve"> wealthy patron of the arts</w:t>
            </w:r>
          </w:p>
        </w:tc>
      </w:tr>
      <w:tr w:rsidR="006A7BD1" w:rsidRPr="0041765D" w14:paraId="1C1F063A"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373D7D8" w14:textId="77777777" w:rsidR="006A7BD1" w:rsidRPr="0002751D" w:rsidRDefault="006A7BD1" w:rsidP="00DA176A">
            <w:pPr>
              <w:jc w:val="center"/>
              <w:rPr>
                <w:rFonts w:eastAsia="Times New Roman" w:cstheme="minorHAnsi"/>
                <w:b/>
              </w:rPr>
            </w:pPr>
            <w:r w:rsidRPr="0002751D">
              <w:rPr>
                <w:rFonts w:eastAsia="Times New Roman" w:cstheme="minorHAnsi"/>
                <w:b/>
              </w:rPr>
              <w:t>deplored</w:t>
            </w:r>
          </w:p>
        </w:tc>
        <w:tc>
          <w:tcPr>
            <w:tcW w:w="270" w:type="dxa"/>
            <w:tcBorders>
              <w:top w:val="nil"/>
              <w:left w:val="single" w:sz="4" w:space="0" w:color="auto"/>
              <w:bottom w:val="nil"/>
              <w:right w:val="single" w:sz="4" w:space="0" w:color="auto"/>
            </w:tcBorders>
          </w:tcPr>
          <w:p w14:paraId="0E2C24C8" w14:textId="77777777" w:rsidR="006A7BD1" w:rsidRPr="0041765D" w:rsidRDefault="006A7BD1"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4E8BBFAF" w14:textId="77777777" w:rsidR="006A7BD1" w:rsidRPr="006B19C9" w:rsidRDefault="006A7BD1" w:rsidP="00DA176A">
            <w:pPr>
              <w:jc w:val="center"/>
              <w:rPr>
                <w:rFonts w:ascii="Calibri" w:eastAsia="Calibri" w:hAnsi="Calibri" w:cs="Calibri"/>
                <w:sz w:val="24"/>
                <w:szCs w:val="24"/>
                <w:u w:val="single" w:color="000000"/>
              </w:rPr>
            </w:pPr>
            <w:r w:rsidRPr="006B19C9">
              <w:rPr>
                <w:rFonts w:eastAsia="Times New Roman" w:cstheme="minorHAnsi"/>
                <w:u w:val="single"/>
              </w:rPr>
              <w:t>competence</w:t>
            </w:r>
          </w:p>
        </w:tc>
        <w:tc>
          <w:tcPr>
            <w:tcW w:w="6468" w:type="dxa"/>
            <w:tcBorders>
              <w:top w:val="single" w:sz="4" w:space="0" w:color="auto"/>
              <w:bottom w:val="single" w:sz="4" w:space="0" w:color="auto"/>
              <w:right w:val="single" w:sz="4" w:space="0" w:color="auto"/>
            </w:tcBorders>
            <w:vAlign w:val="center"/>
          </w:tcPr>
          <w:p w14:paraId="62456ACC" w14:textId="77777777" w:rsidR="006A7BD1" w:rsidRDefault="006A7BD1" w:rsidP="00DA176A">
            <w:r w:rsidRPr="0002751D">
              <w:rPr>
                <w:rFonts w:eastAsia="Times New Roman" w:cstheme="minorHAnsi"/>
                <w:i/>
              </w:rPr>
              <w:t>adequacy; possession of required skills</w:t>
            </w:r>
          </w:p>
        </w:tc>
      </w:tr>
      <w:tr w:rsidR="006A7BD1" w:rsidRPr="0041765D" w14:paraId="1A99CA8D" w14:textId="77777777" w:rsidTr="00DA176A">
        <w:trPr>
          <w:trHeight w:val="373"/>
        </w:trPr>
        <w:tc>
          <w:tcPr>
            <w:tcW w:w="4410" w:type="dxa"/>
            <w:tcBorders>
              <w:top w:val="single" w:sz="4" w:space="0" w:color="auto"/>
              <w:right w:val="single" w:sz="4" w:space="0" w:color="auto"/>
            </w:tcBorders>
            <w:vAlign w:val="center"/>
          </w:tcPr>
          <w:p w14:paraId="6D3EAB0C" w14:textId="77777777" w:rsidR="006A7BD1" w:rsidRPr="0002751D" w:rsidRDefault="006A7BD1" w:rsidP="00DA176A">
            <w:pPr>
              <w:jc w:val="center"/>
              <w:rPr>
                <w:rFonts w:eastAsia="Times New Roman" w:cstheme="minorHAnsi"/>
                <w:b/>
              </w:rPr>
            </w:pPr>
            <w:r w:rsidRPr="0002751D">
              <w:rPr>
                <w:rFonts w:eastAsia="Times New Roman" w:cstheme="minorHAnsi"/>
                <w:b/>
              </w:rPr>
              <w:t>squalor</w:t>
            </w:r>
          </w:p>
        </w:tc>
        <w:tc>
          <w:tcPr>
            <w:tcW w:w="270" w:type="dxa"/>
            <w:tcBorders>
              <w:top w:val="nil"/>
              <w:left w:val="single" w:sz="4" w:space="0" w:color="auto"/>
              <w:bottom w:val="nil"/>
              <w:right w:val="single" w:sz="4" w:space="0" w:color="auto"/>
            </w:tcBorders>
          </w:tcPr>
          <w:p w14:paraId="1834CC3F"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3C8C3B1E" w14:textId="77777777" w:rsidR="006A7BD1" w:rsidRPr="004C2841" w:rsidRDefault="006A7BD1" w:rsidP="00DA176A">
            <w:pPr>
              <w:jc w:val="center"/>
              <w:rPr>
                <w:rFonts w:cs="Lucida Sans Unicode"/>
                <w:u w:val="single"/>
              </w:rPr>
            </w:pPr>
            <w:r w:rsidRPr="006E7C50">
              <w:rPr>
                <w:rFonts w:eastAsia="Times New Roman" w:cstheme="minorHAnsi"/>
                <w:u w:val="single"/>
              </w:rPr>
              <w:t>follies</w:t>
            </w:r>
          </w:p>
        </w:tc>
        <w:tc>
          <w:tcPr>
            <w:tcW w:w="6468" w:type="dxa"/>
            <w:tcBorders>
              <w:top w:val="single" w:sz="4" w:space="0" w:color="auto"/>
              <w:right w:val="single" w:sz="4" w:space="0" w:color="auto"/>
            </w:tcBorders>
            <w:vAlign w:val="center"/>
          </w:tcPr>
          <w:p w14:paraId="6AC4CA82" w14:textId="77777777" w:rsidR="006A7BD1" w:rsidRPr="0041765D" w:rsidRDefault="006A7BD1" w:rsidP="00DA176A">
            <w:pPr>
              <w:rPr>
                <w:rFonts w:cs="Lucida Sans Unicode"/>
              </w:rPr>
            </w:pPr>
            <w:r w:rsidRPr="0002751D">
              <w:rPr>
                <w:rFonts w:eastAsia="Times New Roman" w:cstheme="minorHAnsi"/>
                <w:i/>
              </w:rPr>
              <w:t>absurd or foolish action</w:t>
            </w:r>
          </w:p>
        </w:tc>
      </w:tr>
      <w:tr w:rsidR="006A7BD1" w:rsidRPr="0041765D" w14:paraId="2D25B6CA" w14:textId="77777777" w:rsidTr="00DA176A">
        <w:trPr>
          <w:trHeight w:val="373"/>
        </w:trPr>
        <w:tc>
          <w:tcPr>
            <w:tcW w:w="4410" w:type="dxa"/>
            <w:tcBorders>
              <w:top w:val="single" w:sz="4" w:space="0" w:color="auto"/>
              <w:right w:val="single" w:sz="4" w:space="0" w:color="auto"/>
            </w:tcBorders>
            <w:vAlign w:val="center"/>
          </w:tcPr>
          <w:p w14:paraId="18FC374D" w14:textId="77777777" w:rsidR="006A7BD1" w:rsidRPr="0002751D" w:rsidRDefault="006A7BD1" w:rsidP="00DA176A">
            <w:pPr>
              <w:jc w:val="center"/>
              <w:rPr>
                <w:rFonts w:eastAsia="Times New Roman" w:cstheme="minorHAnsi"/>
                <w:b/>
              </w:rPr>
            </w:pPr>
            <w:r w:rsidRPr="0002751D">
              <w:rPr>
                <w:rFonts w:eastAsia="Times New Roman" w:cstheme="minorHAnsi"/>
                <w:b/>
              </w:rPr>
              <w:t>modes</w:t>
            </w:r>
          </w:p>
        </w:tc>
        <w:tc>
          <w:tcPr>
            <w:tcW w:w="270" w:type="dxa"/>
            <w:tcBorders>
              <w:top w:val="nil"/>
              <w:left w:val="single" w:sz="4" w:space="0" w:color="auto"/>
              <w:bottom w:val="nil"/>
              <w:right w:val="single" w:sz="4" w:space="0" w:color="auto"/>
            </w:tcBorders>
          </w:tcPr>
          <w:p w14:paraId="1EE241AB"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68FDF58A" w14:textId="77777777" w:rsidR="006A7BD1" w:rsidRPr="004C2841" w:rsidRDefault="006A7BD1" w:rsidP="00DA176A">
            <w:pPr>
              <w:jc w:val="center"/>
              <w:rPr>
                <w:rFonts w:eastAsia="Times New Roman"/>
                <w:u w:val="single"/>
              </w:rPr>
            </w:pPr>
            <w:r w:rsidRPr="006E7C50">
              <w:rPr>
                <w:rFonts w:eastAsia="Times New Roman" w:cstheme="minorHAnsi"/>
                <w:u w:val="single"/>
              </w:rPr>
              <w:t>thwarted</w:t>
            </w:r>
          </w:p>
        </w:tc>
        <w:tc>
          <w:tcPr>
            <w:tcW w:w="6468" w:type="dxa"/>
            <w:tcBorders>
              <w:top w:val="single" w:sz="4" w:space="0" w:color="auto"/>
              <w:right w:val="single" w:sz="4" w:space="0" w:color="auto"/>
            </w:tcBorders>
            <w:vAlign w:val="center"/>
          </w:tcPr>
          <w:p w14:paraId="71C1A6B7" w14:textId="77777777" w:rsidR="006A7BD1" w:rsidRPr="0041765D" w:rsidRDefault="006A7BD1" w:rsidP="00DA176A">
            <w:pPr>
              <w:rPr>
                <w:rFonts w:cs="Lucida Sans Unicode"/>
              </w:rPr>
            </w:pPr>
            <w:r>
              <w:rPr>
                <w:rFonts w:eastAsia="Times New Roman" w:cstheme="minorHAnsi"/>
                <w:i/>
              </w:rPr>
              <w:t>to prevent something</w:t>
            </w:r>
          </w:p>
        </w:tc>
      </w:tr>
      <w:tr w:rsidR="006A7BD1" w:rsidRPr="0041765D" w14:paraId="02326D20" w14:textId="77777777" w:rsidTr="00DA176A">
        <w:trPr>
          <w:trHeight w:val="373"/>
        </w:trPr>
        <w:tc>
          <w:tcPr>
            <w:tcW w:w="4410" w:type="dxa"/>
            <w:tcBorders>
              <w:top w:val="single" w:sz="4" w:space="0" w:color="auto"/>
              <w:right w:val="single" w:sz="4" w:space="0" w:color="auto"/>
            </w:tcBorders>
            <w:vAlign w:val="center"/>
          </w:tcPr>
          <w:p w14:paraId="1AE2240C" w14:textId="77777777" w:rsidR="006A7BD1" w:rsidRPr="0041765D" w:rsidRDefault="006A7BD1" w:rsidP="00DA176A">
            <w:pPr>
              <w:jc w:val="center"/>
              <w:rPr>
                <w:rFonts w:cs="Lucida Sans Unicode"/>
                <w:b/>
              </w:rPr>
            </w:pPr>
            <w:r w:rsidRPr="0002751D">
              <w:rPr>
                <w:rFonts w:eastAsia="Times New Roman" w:cstheme="minorHAnsi"/>
                <w:b/>
              </w:rPr>
              <w:t>surplus</w:t>
            </w:r>
          </w:p>
        </w:tc>
        <w:tc>
          <w:tcPr>
            <w:tcW w:w="270" w:type="dxa"/>
            <w:tcBorders>
              <w:top w:val="nil"/>
              <w:left w:val="single" w:sz="4" w:space="0" w:color="auto"/>
              <w:bottom w:val="nil"/>
              <w:right w:val="single" w:sz="4" w:space="0" w:color="auto"/>
            </w:tcBorders>
          </w:tcPr>
          <w:p w14:paraId="708DB0D4"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06C5B85E" w14:textId="77777777" w:rsidR="006A7BD1" w:rsidRPr="004C2841" w:rsidRDefault="006A7BD1" w:rsidP="00DA176A">
            <w:pPr>
              <w:jc w:val="center"/>
              <w:rPr>
                <w:rFonts w:eastAsia="Times New Roman"/>
                <w:u w:val="single"/>
              </w:rPr>
            </w:pPr>
            <w:r w:rsidRPr="006E7C50">
              <w:rPr>
                <w:rFonts w:eastAsia="Times New Roman" w:cstheme="minorHAnsi"/>
                <w:u w:val="single"/>
              </w:rPr>
              <w:t>disposition</w:t>
            </w:r>
          </w:p>
        </w:tc>
        <w:tc>
          <w:tcPr>
            <w:tcW w:w="6468" w:type="dxa"/>
            <w:tcBorders>
              <w:top w:val="single" w:sz="4" w:space="0" w:color="auto"/>
              <w:right w:val="single" w:sz="4" w:space="0" w:color="auto"/>
            </w:tcBorders>
            <w:vAlign w:val="center"/>
          </w:tcPr>
          <w:p w14:paraId="6A3EB1A8" w14:textId="77777777" w:rsidR="006A7BD1" w:rsidRPr="0041765D" w:rsidRDefault="006A7BD1" w:rsidP="00DA176A">
            <w:pPr>
              <w:rPr>
                <w:rFonts w:cs="Lucida Sans Unicode"/>
              </w:rPr>
            </w:pPr>
            <w:r w:rsidRPr="0002751D">
              <w:rPr>
                <w:rFonts w:eastAsia="Times New Roman" w:cstheme="minorHAnsi"/>
                <w:i/>
              </w:rPr>
              <w:t>changing of  thought patterns</w:t>
            </w:r>
          </w:p>
        </w:tc>
      </w:tr>
      <w:tr w:rsidR="006A7BD1" w:rsidRPr="0041765D" w14:paraId="092C6E5D" w14:textId="77777777" w:rsidTr="00DA176A">
        <w:trPr>
          <w:trHeight w:val="373"/>
        </w:trPr>
        <w:tc>
          <w:tcPr>
            <w:tcW w:w="4410" w:type="dxa"/>
            <w:tcBorders>
              <w:top w:val="single" w:sz="4" w:space="0" w:color="auto"/>
              <w:right w:val="single" w:sz="4" w:space="0" w:color="auto"/>
            </w:tcBorders>
            <w:vAlign w:val="center"/>
          </w:tcPr>
          <w:p w14:paraId="63911819" w14:textId="77777777" w:rsidR="006A7BD1" w:rsidRPr="0041765D" w:rsidRDefault="006A7BD1" w:rsidP="00DA176A">
            <w:pPr>
              <w:jc w:val="center"/>
              <w:rPr>
                <w:rFonts w:cs="Lucida Sans Unicode"/>
                <w:b/>
              </w:rPr>
            </w:pPr>
            <w:r w:rsidRPr="0002751D">
              <w:rPr>
                <w:rFonts w:eastAsia="Times New Roman" w:cstheme="minorHAnsi"/>
                <w:b/>
              </w:rPr>
              <w:t>decedents</w:t>
            </w:r>
          </w:p>
        </w:tc>
        <w:tc>
          <w:tcPr>
            <w:tcW w:w="270" w:type="dxa"/>
            <w:tcBorders>
              <w:top w:val="nil"/>
              <w:left w:val="single" w:sz="4" w:space="0" w:color="auto"/>
              <w:bottom w:val="nil"/>
              <w:right w:val="single" w:sz="4" w:space="0" w:color="auto"/>
            </w:tcBorders>
          </w:tcPr>
          <w:p w14:paraId="50566F1E"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1EF1C24B" w14:textId="77777777" w:rsidR="006A7BD1" w:rsidRPr="004C2841" w:rsidRDefault="006A7BD1" w:rsidP="00DA176A">
            <w:pPr>
              <w:jc w:val="center"/>
              <w:rPr>
                <w:rFonts w:eastAsia="Times New Roman"/>
                <w:u w:val="single"/>
              </w:rPr>
            </w:pPr>
            <w:r w:rsidRPr="006E7C50">
              <w:rPr>
                <w:rFonts w:eastAsia="Times New Roman" w:cstheme="minorHAnsi"/>
                <w:u w:val="single"/>
              </w:rPr>
              <w:t>graduated</w:t>
            </w:r>
          </w:p>
        </w:tc>
        <w:tc>
          <w:tcPr>
            <w:tcW w:w="6468" w:type="dxa"/>
            <w:tcBorders>
              <w:top w:val="single" w:sz="4" w:space="0" w:color="auto"/>
              <w:right w:val="single" w:sz="4" w:space="0" w:color="auto"/>
            </w:tcBorders>
            <w:vAlign w:val="center"/>
          </w:tcPr>
          <w:p w14:paraId="3BB77C68" w14:textId="77777777" w:rsidR="006A7BD1" w:rsidRPr="00EB69DF" w:rsidRDefault="006A7BD1" w:rsidP="00DA176A">
            <w:r w:rsidRPr="0002751D">
              <w:rPr>
                <w:rFonts w:eastAsia="Times New Roman" w:cstheme="minorHAnsi"/>
                <w:i/>
              </w:rPr>
              <w:t>divided into stages</w:t>
            </w:r>
          </w:p>
        </w:tc>
      </w:tr>
      <w:tr w:rsidR="006A7BD1" w:rsidRPr="0041765D" w14:paraId="5CB3C8A2"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08928B54" w14:textId="77777777" w:rsidR="006A7BD1" w:rsidRPr="0041765D" w:rsidRDefault="006A7BD1" w:rsidP="00DA176A">
            <w:pPr>
              <w:jc w:val="center"/>
              <w:rPr>
                <w:rFonts w:cs="Lucida Sans Unicode"/>
                <w:b/>
              </w:rPr>
            </w:pPr>
            <w:r w:rsidRPr="0002751D">
              <w:rPr>
                <w:rFonts w:eastAsia="Times New Roman" w:cstheme="minorHAnsi"/>
                <w:b/>
              </w:rPr>
              <w:t>bequeathed</w:t>
            </w:r>
          </w:p>
        </w:tc>
        <w:tc>
          <w:tcPr>
            <w:tcW w:w="270" w:type="dxa"/>
            <w:tcBorders>
              <w:top w:val="nil"/>
              <w:left w:val="single" w:sz="4" w:space="0" w:color="auto"/>
              <w:bottom w:val="nil"/>
              <w:right w:val="single" w:sz="4" w:space="0" w:color="auto"/>
            </w:tcBorders>
          </w:tcPr>
          <w:p w14:paraId="78F7C910" w14:textId="77777777" w:rsidR="006A7BD1" w:rsidRPr="0041765D" w:rsidRDefault="006A7BD1"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54E969D1" w14:textId="77777777" w:rsidR="006A7BD1" w:rsidRPr="004C2841" w:rsidRDefault="006A7BD1" w:rsidP="00DA176A">
            <w:pPr>
              <w:jc w:val="center"/>
              <w:rPr>
                <w:rFonts w:eastAsia="Times New Roman"/>
                <w:u w:val="single"/>
              </w:rPr>
            </w:pPr>
            <w:r w:rsidRPr="006E7C50">
              <w:rPr>
                <w:rFonts w:eastAsia="Times New Roman" w:cstheme="minorHAnsi"/>
                <w:u w:val="single"/>
              </w:rPr>
              <w:t>moderate</w:t>
            </w:r>
          </w:p>
        </w:tc>
        <w:tc>
          <w:tcPr>
            <w:tcW w:w="6468" w:type="dxa"/>
            <w:tcBorders>
              <w:top w:val="single" w:sz="4" w:space="0" w:color="auto"/>
              <w:bottom w:val="single" w:sz="4" w:space="0" w:color="auto"/>
              <w:right w:val="single" w:sz="4" w:space="0" w:color="auto"/>
            </w:tcBorders>
            <w:vAlign w:val="center"/>
          </w:tcPr>
          <w:p w14:paraId="198D4C46" w14:textId="77777777" w:rsidR="006A7BD1" w:rsidRPr="0041765D" w:rsidRDefault="006A7BD1" w:rsidP="00DA176A">
            <w:pPr>
              <w:rPr>
                <w:rFonts w:cs="Lucida Sans Unicode"/>
              </w:rPr>
            </w:pPr>
            <w:r w:rsidRPr="0002751D">
              <w:rPr>
                <w:rFonts w:eastAsia="Times New Roman" w:cstheme="minorHAnsi"/>
                <w:i/>
              </w:rPr>
              <w:t>not large, or too small</w:t>
            </w:r>
          </w:p>
        </w:tc>
      </w:tr>
      <w:tr w:rsidR="006A7BD1" w:rsidRPr="0041765D" w14:paraId="4936221E" w14:textId="77777777" w:rsidTr="00DA176A">
        <w:trPr>
          <w:trHeight w:val="373"/>
        </w:trPr>
        <w:tc>
          <w:tcPr>
            <w:tcW w:w="4410" w:type="dxa"/>
            <w:tcBorders>
              <w:top w:val="single" w:sz="4" w:space="0" w:color="auto"/>
              <w:right w:val="single" w:sz="4" w:space="0" w:color="auto"/>
            </w:tcBorders>
            <w:vAlign w:val="center"/>
          </w:tcPr>
          <w:p w14:paraId="7824D952" w14:textId="77777777" w:rsidR="006A7BD1" w:rsidRPr="0002751D" w:rsidRDefault="006A7BD1" w:rsidP="00DA176A">
            <w:pPr>
              <w:jc w:val="center"/>
              <w:rPr>
                <w:rFonts w:eastAsia="Times New Roman" w:cstheme="minorHAnsi"/>
                <w:b/>
              </w:rPr>
            </w:pPr>
            <w:r w:rsidRPr="0002751D">
              <w:rPr>
                <w:rFonts w:eastAsia="Times New Roman" w:cstheme="minorHAnsi"/>
                <w:b/>
              </w:rPr>
              <w:t>public purposes</w:t>
            </w:r>
          </w:p>
        </w:tc>
        <w:tc>
          <w:tcPr>
            <w:tcW w:w="270" w:type="dxa"/>
            <w:tcBorders>
              <w:top w:val="nil"/>
              <w:left w:val="single" w:sz="4" w:space="0" w:color="auto"/>
              <w:bottom w:val="nil"/>
              <w:right w:val="single" w:sz="4" w:space="0" w:color="auto"/>
            </w:tcBorders>
          </w:tcPr>
          <w:p w14:paraId="38B22343"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24FFA093" w14:textId="77777777" w:rsidR="006A7BD1" w:rsidRPr="004C2841" w:rsidRDefault="006A7BD1" w:rsidP="00DA176A">
            <w:pPr>
              <w:jc w:val="center"/>
              <w:rPr>
                <w:rFonts w:eastAsia="Times New Roman"/>
                <w:u w:val="single"/>
              </w:rPr>
            </w:pPr>
            <w:r w:rsidRPr="006E7C50">
              <w:rPr>
                <w:rFonts w:eastAsia="Times New Roman" w:cstheme="minorHAnsi"/>
                <w:u w:val="single"/>
              </w:rPr>
              <w:t>render</w:t>
            </w:r>
          </w:p>
        </w:tc>
        <w:tc>
          <w:tcPr>
            <w:tcW w:w="6468" w:type="dxa"/>
            <w:tcBorders>
              <w:top w:val="single" w:sz="4" w:space="0" w:color="auto"/>
              <w:right w:val="single" w:sz="4" w:space="0" w:color="auto"/>
            </w:tcBorders>
            <w:vAlign w:val="center"/>
          </w:tcPr>
          <w:p w14:paraId="7DBFFC11" w14:textId="77777777" w:rsidR="006A7BD1" w:rsidRPr="0041765D" w:rsidRDefault="006A7BD1" w:rsidP="00DA176A">
            <w:pPr>
              <w:rPr>
                <w:rFonts w:cs="Lucida Sans Unicode"/>
              </w:rPr>
            </w:pPr>
            <w:r w:rsidRPr="0002751D">
              <w:rPr>
                <w:rFonts w:eastAsia="Times New Roman" w:cstheme="minorHAnsi"/>
                <w:i/>
              </w:rPr>
              <w:t>to make</w:t>
            </w:r>
          </w:p>
        </w:tc>
      </w:tr>
      <w:tr w:rsidR="006A7BD1" w:rsidRPr="0041765D" w14:paraId="5BD49403" w14:textId="77777777" w:rsidTr="00DA176A">
        <w:trPr>
          <w:trHeight w:val="373"/>
        </w:trPr>
        <w:tc>
          <w:tcPr>
            <w:tcW w:w="4410" w:type="dxa"/>
            <w:tcBorders>
              <w:top w:val="single" w:sz="4" w:space="0" w:color="auto"/>
              <w:right w:val="single" w:sz="4" w:space="0" w:color="auto"/>
            </w:tcBorders>
            <w:vAlign w:val="center"/>
          </w:tcPr>
          <w:p w14:paraId="3CC7C22C" w14:textId="77777777" w:rsidR="006A7BD1" w:rsidRPr="0002751D" w:rsidRDefault="006A7BD1" w:rsidP="00DA176A">
            <w:pPr>
              <w:jc w:val="center"/>
              <w:rPr>
                <w:rFonts w:eastAsia="Times New Roman" w:cstheme="minorHAnsi"/>
                <w:b/>
              </w:rPr>
            </w:pPr>
            <w:r w:rsidRPr="0002751D">
              <w:rPr>
                <w:rFonts w:eastAsia="Times New Roman" w:cstheme="minorHAnsi"/>
                <w:b/>
              </w:rPr>
              <w:t>injudicious</w:t>
            </w:r>
          </w:p>
        </w:tc>
        <w:tc>
          <w:tcPr>
            <w:tcW w:w="270" w:type="dxa"/>
            <w:tcBorders>
              <w:top w:val="nil"/>
              <w:left w:val="single" w:sz="4" w:space="0" w:color="auto"/>
              <w:bottom w:val="nil"/>
              <w:right w:val="single" w:sz="4" w:space="0" w:color="auto"/>
            </w:tcBorders>
          </w:tcPr>
          <w:p w14:paraId="5670F3B1"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4641A1BF" w14:textId="77777777" w:rsidR="006A7BD1" w:rsidRPr="004C2841" w:rsidRDefault="006A7BD1" w:rsidP="00DA176A">
            <w:pPr>
              <w:jc w:val="center"/>
              <w:rPr>
                <w:rFonts w:eastAsia="Times New Roman"/>
                <w:u w:val="single"/>
              </w:rPr>
            </w:pPr>
            <w:r w:rsidRPr="006E7C50">
              <w:rPr>
                <w:rFonts w:eastAsia="Times New Roman" w:cstheme="minorHAnsi"/>
                <w:u w:val="single"/>
              </w:rPr>
              <w:t>antidote</w:t>
            </w:r>
          </w:p>
        </w:tc>
        <w:tc>
          <w:tcPr>
            <w:tcW w:w="6468" w:type="dxa"/>
            <w:tcBorders>
              <w:top w:val="single" w:sz="4" w:space="0" w:color="auto"/>
              <w:right w:val="single" w:sz="4" w:space="0" w:color="auto"/>
            </w:tcBorders>
            <w:vAlign w:val="center"/>
          </w:tcPr>
          <w:p w14:paraId="5EE6EB0F" w14:textId="77777777" w:rsidR="006A7BD1" w:rsidRPr="0041765D" w:rsidRDefault="006A7BD1" w:rsidP="00DA176A">
            <w:pPr>
              <w:rPr>
                <w:rFonts w:cs="Lucida Sans Unicode"/>
              </w:rPr>
            </w:pPr>
            <w:r w:rsidRPr="0002751D">
              <w:rPr>
                <w:rFonts w:eastAsia="Times New Roman" w:cstheme="minorHAnsi"/>
                <w:i/>
              </w:rPr>
              <w:t>something that reduces effects or helps solve a problem</w:t>
            </w:r>
          </w:p>
        </w:tc>
      </w:tr>
      <w:tr w:rsidR="006A7BD1" w:rsidRPr="0041765D" w14:paraId="197E5CE6" w14:textId="77777777" w:rsidTr="00DA176A">
        <w:trPr>
          <w:trHeight w:val="373"/>
        </w:trPr>
        <w:tc>
          <w:tcPr>
            <w:tcW w:w="4410" w:type="dxa"/>
            <w:tcBorders>
              <w:top w:val="single" w:sz="4" w:space="0" w:color="auto"/>
              <w:right w:val="single" w:sz="4" w:space="0" w:color="auto"/>
            </w:tcBorders>
            <w:vAlign w:val="center"/>
          </w:tcPr>
          <w:p w14:paraId="053F10B5" w14:textId="77777777" w:rsidR="006A7BD1" w:rsidRPr="0002751D" w:rsidRDefault="006A7BD1" w:rsidP="00DA176A">
            <w:pPr>
              <w:jc w:val="center"/>
              <w:rPr>
                <w:rFonts w:eastAsia="Times New Roman" w:cstheme="minorHAnsi"/>
                <w:b/>
              </w:rPr>
            </w:pPr>
            <w:r w:rsidRPr="0002751D">
              <w:rPr>
                <w:rFonts w:eastAsia="Times New Roman" w:cstheme="minorHAnsi"/>
                <w:b/>
              </w:rPr>
              <w:t>monarchial</w:t>
            </w:r>
          </w:p>
        </w:tc>
        <w:tc>
          <w:tcPr>
            <w:tcW w:w="270" w:type="dxa"/>
            <w:tcBorders>
              <w:top w:val="nil"/>
              <w:left w:val="single" w:sz="4" w:space="0" w:color="auto"/>
              <w:bottom w:val="nil"/>
              <w:right w:val="single" w:sz="4" w:space="0" w:color="auto"/>
            </w:tcBorders>
          </w:tcPr>
          <w:p w14:paraId="5F70AC85"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00975013" w14:textId="77777777" w:rsidR="006A7BD1" w:rsidRPr="004C2841" w:rsidRDefault="006A7BD1" w:rsidP="00DA176A">
            <w:pPr>
              <w:jc w:val="center"/>
              <w:rPr>
                <w:rFonts w:eastAsia="Times New Roman"/>
                <w:u w:val="single"/>
              </w:rPr>
            </w:pPr>
            <w:r w:rsidRPr="006E7C50">
              <w:rPr>
                <w:rFonts w:eastAsia="Times New Roman" w:cstheme="minorHAnsi"/>
                <w:u w:val="single"/>
              </w:rPr>
              <w:t>reconciliation</w:t>
            </w:r>
          </w:p>
        </w:tc>
        <w:tc>
          <w:tcPr>
            <w:tcW w:w="6468" w:type="dxa"/>
            <w:tcBorders>
              <w:top w:val="single" w:sz="4" w:space="0" w:color="auto"/>
              <w:right w:val="single" w:sz="4" w:space="0" w:color="auto"/>
            </w:tcBorders>
            <w:vAlign w:val="center"/>
          </w:tcPr>
          <w:p w14:paraId="47E78FA4" w14:textId="77777777" w:rsidR="006A7BD1" w:rsidRPr="0041765D" w:rsidRDefault="006A7BD1" w:rsidP="00DA176A">
            <w:pPr>
              <w:rPr>
                <w:rFonts w:cs="Lucida Sans Unicode"/>
              </w:rPr>
            </w:pPr>
            <w:r w:rsidRPr="0002751D">
              <w:rPr>
                <w:rFonts w:eastAsia="Times New Roman" w:cstheme="minorHAnsi"/>
                <w:i/>
              </w:rPr>
              <w:t>ending of conflict</w:t>
            </w:r>
          </w:p>
        </w:tc>
      </w:tr>
      <w:tr w:rsidR="006A7BD1" w:rsidRPr="0041765D" w14:paraId="2543FAA9" w14:textId="77777777" w:rsidTr="00DA176A">
        <w:trPr>
          <w:trHeight w:val="373"/>
        </w:trPr>
        <w:tc>
          <w:tcPr>
            <w:tcW w:w="4410" w:type="dxa"/>
            <w:tcBorders>
              <w:top w:val="single" w:sz="4" w:space="0" w:color="auto"/>
              <w:right w:val="single" w:sz="4" w:space="0" w:color="auto"/>
            </w:tcBorders>
            <w:vAlign w:val="center"/>
          </w:tcPr>
          <w:p w14:paraId="1FBEAC16" w14:textId="77777777" w:rsidR="006A7BD1" w:rsidRPr="0002751D" w:rsidRDefault="006A7BD1" w:rsidP="00DA176A">
            <w:pPr>
              <w:jc w:val="center"/>
              <w:rPr>
                <w:rFonts w:eastAsia="Times New Roman" w:cstheme="minorHAnsi"/>
                <w:b/>
              </w:rPr>
            </w:pPr>
            <w:r w:rsidRPr="0002751D">
              <w:rPr>
                <w:rFonts w:eastAsia="Times New Roman" w:cstheme="minorHAnsi"/>
                <w:b/>
              </w:rPr>
              <w:t>unimpaired</w:t>
            </w:r>
          </w:p>
        </w:tc>
        <w:tc>
          <w:tcPr>
            <w:tcW w:w="270" w:type="dxa"/>
            <w:tcBorders>
              <w:top w:val="nil"/>
              <w:left w:val="single" w:sz="4" w:space="0" w:color="auto"/>
              <w:bottom w:val="nil"/>
              <w:right w:val="single" w:sz="4" w:space="0" w:color="auto"/>
            </w:tcBorders>
          </w:tcPr>
          <w:p w14:paraId="70DC9B3C"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5A3C456E" w14:textId="77777777" w:rsidR="006A7BD1" w:rsidRPr="004C2841" w:rsidRDefault="006A7BD1" w:rsidP="00DA176A">
            <w:pPr>
              <w:jc w:val="center"/>
              <w:rPr>
                <w:rFonts w:eastAsia="Times New Roman"/>
                <w:u w:val="single"/>
              </w:rPr>
            </w:pPr>
            <w:r w:rsidRPr="006E7C50">
              <w:rPr>
                <w:rFonts w:eastAsia="Times New Roman" w:cstheme="minorHAnsi"/>
                <w:u w:val="single"/>
              </w:rPr>
              <w:t>Cooper Institute</w:t>
            </w:r>
          </w:p>
        </w:tc>
        <w:tc>
          <w:tcPr>
            <w:tcW w:w="6468" w:type="dxa"/>
            <w:tcBorders>
              <w:top w:val="single" w:sz="4" w:space="0" w:color="auto"/>
              <w:right w:val="single" w:sz="4" w:space="0" w:color="auto"/>
            </w:tcBorders>
            <w:vAlign w:val="center"/>
          </w:tcPr>
          <w:p w14:paraId="554077E2" w14:textId="77777777" w:rsidR="006A7BD1" w:rsidRPr="0041765D" w:rsidRDefault="006A7BD1" w:rsidP="00DA176A">
            <w:pPr>
              <w:rPr>
                <w:rFonts w:cs="Lucida Sans Unicode"/>
              </w:rPr>
            </w:pPr>
            <w:r w:rsidRPr="0002751D">
              <w:rPr>
                <w:rFonts w:eastAsia="Times New Roman" w:cstheme="minorHAnsi"/>
              </w:rPr>
              <w:t>a philanthropic organization</w:t>
            </w:r>
          </w:p>
        </w:tc>
      </w:tr>
      <w:tr w:rsidR="006A7BD1" w:rsidRPr="0041765D" w14:paraId="359FC57C" w14:textId="77777777" w:rsidTr="00DA176A">
        <w:trPr>
          <w:trHeight w:val="373"/>
        </w:trPr>
        <w:tc>
          <w:tcPr>
            <w:tcW w:w="4410" w:type="dxa"/>
            <w:tcBorders>
              <w:top w:val="single" w:sz="4" w:space="0" w:color="auto"/>
              <w:right w:val="single" w:sz="4" w:space="0" w:color="auto"/>
            </w:tcBorders>
            <w:vAlign w:val="center"/>
          </w:tcPr>
          <w:p w14:paraId="3BF3EBE7" w14:textId="77777777" w:rsidR="006A7BD1" w:rsidRPr="0002751D" w:rsidRDefault="006A7BD1" w:rsidP="00DA176A">
            <w:pPr>
              <w:jc w:val="center"/>
              <w:rPr>
                <w:rFonts w:eastAsia="Times New Roman" w:cstheme="minorHAnsi"/>
                <w:b/>
              </w:rPr>
            </w:pPr>
            <w:r w:rsidRPr="0002751D">
              <w:rPr>
                <w:rFonts w:eastAsia="Times New Roman" w:cstheme="minorHAnsi"/>
                <w:b/>
              </w:rPr>
              <w:t>futility</w:t>
            </w:r>
          </w:p>
        </w:tc>
        <w:tc>
          <w:tcPr>
            <w:tcW w:w="270" w:type="dxa"/>
            <w:tcBorders>
              <w:top w:val="nil"/>
              <w:left w:val="single" w:sz="4" w:space="0" w:color="auto"/>
              <w:bottom w:val="nil"/>
              <w:right w:val="single" w:sz="4" w:space="0" w:color="auto"/>
            </w:tcBorders>
          </w:tcPr>
          <w:p w14:paraId="17ADD3D6" w14:textId="77777777" w:rsidR="006A7BD1" w:rsidRPr="0041765D" w:rsidRDefault="006A7BD1" w:rsidP="00DA176A">
            <w:pPr>
              <w:rPr>
                <w:rFonts w:cs="Times New Roman"/>
              </w:rPr>
            </w:pPr>
          </w:p>
        </w:tc>
        <w:tc>
          <w:tcPr>
            <w:tcW w:w="2790" w:type="dxa"/>
            <w:tcBorders>
              <w:top w:val="single" w:sz="4" w:space="0" w:color="auto"/>
              <w:left w:val="single" w:sz="4" w:space="0" w:color="auto"/>
            </w:tcBorders>
            <w:vAlign w:val="center"/>
          </w:tcPr>
          <w:p w14:paraId="02A48732" w14:textId="77777777" w:rsidR="006A7BD1" w:rsidRPr="004C2841" w:rsidRDefault="006A7BD1" w:rsidP="00DA176A">
            <w:pPr>
              <w:jc w:val="center"/>
              <w:rPr>
                <w:rFonts w:eastAsia="Times New Roman"/>
                <w:u w:val="single"/>
              </w:rPr>
            </w:pPr>
            <w:r w:rsidRPr="006E7C50">
              <w:rPr>
                <w:rFonts w:eastAsia="Times New Roman" w:cstheme="minorHAnsi"/>
                <w:u w:val="single"/>
              </w:rPr>
              <w:t>entrusted</w:t>
            </w:r>
          </w:p>
        </w:tc>
        <w:tc>
          <w:tcPr>
            <w:tcW w:w="6468" w:type="dxa"/>
            <w:tcBorders>
              <w:top w:val="single" w:sz="4" w:space="0" w:color="auto"/>
              <w:right w:val="single" w:sz="4" w:space="0" w:color="auto"/>
            </w:tcBorders>
            <w:vAlign w:val="center"/>
          </w:tcPr>
          <w:p w14:paraId="7CE34374" w14:textId="77777777" w:rsidR="006A7BD1" w:rsidRPr="0041765D" w:rsidRDefault="006A7BD1" w:rsidP="00DA176A">
            <w:pPr>
              <w:rPr>
                <w:rFonts w:cs="Lucida Sans Unicode"/>
              </w:rPr>
            </w:pPr>
            <w:r w:rsidRPr="0002751D">
              <w:rPr>
                <w:rFonts w:eastAsia="Times New Roman" w:cstheme="minorHAnsi"/>
                <w:i/>
              </w:rPr>
              <w:t>to make another responsible</w:t>
            </w:r>
          </w:p>
        </w:tc>
      </w:tr>
      <w:tr w:rsidR="006A7BD1" w:rsidRPr="0041765D" w14:paraId="63BFC899"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4D67F8B1" w14:textId="77777777" w:rsidR="006A7BD1" w:rsidRPr="0002751D" w:rsidRDefault="006A7BD1" w:rsidP="00DA176A">
            <w:pPr>
              <w:jc w:val="center"/>
              <w:rPr>
                <w:rFonts w:eastAsia="Times New Roman" w:cstheme="minorHAnsi"/>
                <w:b/>
              </w:rPr>
            </w:pPr>
            <w:r w:rsidRPr="0002751D">
              <w:rPr>
                <w:rFonts w:eastAsia="Times New Roman" w:cstheme="minorHAnsi"/>
                <w:b/>
              </w:rPr>
              <w:t>testator</w:t>
            </w:r>
          </w:p>
        </w:tc>
        <w:tc>
          <w:tcPr>
            <w:tcW w:w="270" w:type="dxa"/>
            <w:tcBorders>
              <w:top w:val="nil"/>
              <w:left w:val="single" w:sz="4" w:space="0" w:color="auto"/>
              <w:bottom w:val="nil"/>
              <w:right w:val="single" w:sz="4" w:space="0" w:color="auto"/>
            </w:tcBorders>
          </w:tcPr>
          <w:p w14:paraId="28BC858E" w14:textId="77777777" w:rsidR="006A7BD1" w:rsidRPr="0041765D" w:rsidRDefault="006A7BD1" w:rsidP="00DA176A">
            <w:pPr>
              <w:rPr>
                <w:rFonts w:cs="Times New Roman"/>
              </w:rPr>
            </w:pPr>
          </w:p>
        </w:tc>
        <w:tc>
          <w:tcPr>
            <w:tcW w:w="2790" w:type="dxa"/>
            <w:tcBorders>
              <w:top w:val="single" w:sz="4" w:space="0" w:color="auto"/>
              <w:left w:val="single" w:sz="4" w:space="0" w:color="auto"/>
              <w:bottom w:val="single" w:sz="4" w:space="0" w:color="auto"/>
            </w:tcBorders>
            <w:vAlign w:val="center"/>
          </w:tcPr>
          <w:p w14:paraId="635C5799" w14:textId="77777777" w:rsidR="006A7BD1" w:rsidRPr="004C2841" w:rsidRDefault="006A7BD1" w:rsidP="00DA176A">
            <w:pPr>
              <w:jc w:val="center"/>
              <w:rPr>
                <w:rFonts w:eastAsia="Times New Roman"/>
                <w:u w:val="single"/>
              </w:rPr>
            </w:pPr>
            <w:r w:rsidRPr="006E7C50">
              <w:rPr>
                <w:rFonts w:eastAsia="Times New Roman" w:cstheme="minorHAnsi"/>
                <w:u w:val="single"/>
              </w:rPr>
              <w:t>dross</w:t>
            </w:r>
          </w:p>
        </w:tc>
        <w:tc>
          <w:tcPr>
            <w:tcW w:w="6468" w:type="dxa"/>
            <w:tcBorders>
              <w:top w:val="single" w:sz="4" w:space="0" w:color="auto"/>
              <w:bottom w:val="single" w:sz="4" w:space="0" w:color="auto"/>
              <w:right w:val="single" w:sz="4" w:space="0" w:color="auto"/>
            </w:tcBorders>
            <w:vAlign w:val="center"/>
          </w:tcPr>
          <w:p w14:paraId="68997F91" w14:textId="77777777" w:rsidR="006A7BD1" w:rsidRPr="0041765D" w:rsidRDefault="006A7BD1" w:rsidP="00DA176A">
            <w:pPr>
              <w:rPr>
                <w:rFonts w:cs="Lucida Sans Unicode"/>
              </w:rPr>
            </w:pPr>
            <w:r w:rsidRPr="0002751D">
              <w:rPr>
                <w:rFonts w:eastAsia="Times New Roman" w:cstheme="minorHAnsi"/>
                <w:i/>
              </w:rPr>
              <w:t>something that is worthless</w:t>
            </w:r>
          </w:p>
        </w:tc>
      </w:tr>
      <w:tr w:rsidR="006A7BD1" w:rsidRPr="0041765D" w14:paraId="2C6F0D99" w14:textId="77777777" w:rsidTr="00DA176A">
        <w:trPr>
          <w:trHeight w:val="373"/>
        </w:trPr>
        <w:tc>
          <w:tcPr>
            <w:tcW w:w="4410" w:type="dxa"/>
            <w:tcBorders>
              <w:top w:val="single" w:sz="4" w:space="0" w:color="auto"/>
              <w:right w:val="single" w:sz="4" w:space="0" w:color="auto"/>
            </w:tcBorders>
            <w:vAlign w:val="center"/>
          </w:tcPr>
          <w:p w14:paraId="4F7F7723" w14:textId="77777777" w:rsidR="006A7BD1" w:rsidRPr="0002751D" w:rsidRDefault="006A7BD1" w:rsidP="00DA176A">
            <w:pPr>
              <w:jc w:val="center"/>
              <w:rPr>
                <w:rFonts w:eastAsia="Times New Roman" w:cstheme="minorHAnsi"/>
                <w:b/>
              </w:rPr>
            </w:pPr>
            <w:r w:rsidRPr="0002751D">
              <w:rPr>
                <w:rFonts w:eastAsia="Times New Roman" w:cstheme="minorHAnsi"/>
                <w:b/>
              </w:rPr>
              <w:t>salutary</w:t>
            </w:r>
          </w:p>
        </w:tc>
        <w:tc>
          <w:tcPr>
            <w:tcW w:w="270" w:type="dxa"/>
            <w:tcBorders>
              <w:top w:val="nil"/>
              <w:left w:val="single" w:sz="4" w:space="0" w:color="auto"/>
              <w:bottom w:val="nil"/>
              <w:right w:val="nil"/>
            </w:tcBorders>
          </w:tcPr>
          <w:p w14:paraId="680A6695" w14:textId="77777777" w:rsidR="006A7BD1" w:rsidRPr="0041765D" w:rsidRDefault="006A7BD1" w:rsidP="00DA176A">
            <w:pPr>
              <w:rPr>
                <w:rFonts w:cs="Times New Roman"/>
              </w:rPr>
            </w:pPr>
          </w:p>
        </w:tc>
        <w:tc>
          <w:tcPr>
            <w:tcW w:w="9258" w:type="dxa"/>
            <w:gridSpan w:val="2"/>
            <w:vMerge w:val="restart"/>
            <w:tcBorders>
              <w:top w:val="single" w:sz="4" w:space="0" w:color="auto"/>
              <w:left w:val="nil"/>
              <w:bottom w:val="nil"/>
              <w:right w:val="nil"/>
            </w:tcBorders>
            <w:vAlign w:val="center"/>
          </w:tcPr>
          <w:p w14:paraId="720E5F68" w14:textId="77777777" w:rsidR="006A7BD1" w:rsidRPr="0041765D" w:rsidRDefault="006A7BD1" w:rsidP="00DA176A">
            <w:pPr>
              <w:rPr>
                <w:rFonts w:cs="Lucida Sans Unicode"/>
              </w:rPr>
            </w:pPr>
          </w:p>
        </w:tc>
      </w:tr>
      <w:tr w:rsidR="006A7BD1" w:rsidRPr="0041765D" w14:paraId="6B61888C" w14:textId="77777777" w:rsidTr="00DA176A">
        <w:trPr>
          <w:trHeight w:val="373"/>
        </w:trPr>
        <w:tc>
          <w:tcPr>
            <w:tcW w:w="4410" w:type="dxa"/>
            <w:tcBorders>
              <w:top w:val="single" w:sz="4" w:space="0" w:color="auto"/>
              <w:right w:val="single" w:sz="4" w:space="0" w:color="auto"/>
            </w:tcBorders>
            <w:vAlign w:val="center"/>
          </w:tcPr>
          <w:p w14:paraId="3B6960F4" w14:textId="77777777" w:rsidR="006A7BD1" w:rsidRPr="0002751D" w:rsidRDefault="006A7BD1" w:rsidP="00DA176A">
            <w:pPr>
              <w:jc w:val="center"/>
              <w:rPr>
                <w:rFonts w:eastAsia="Times New Roman" w:cstheme="minorHAnsi"/>
                <w:b/>
              </w:rPr>
            </w:pPr>
            <w:r w:rsidRPr="0002751D">
              <w:rPr>
                <w:rFonts w:eastAsia="Times New Roman" w:cstheme="minorHAnsi"/>
                <w:b/>
              </w:rPr>
              <w:t>deprived</w:t>
            </w:r>
          </w:p>
        </w:tc>
        <w:tc>
          <w:tcPr>
            <w:tcW w:w="270" w:type="dxa"/>
            <w:tcBorders>
              <w:top w:val="nil"/>
              <w:left w:val="single" w:sz="4" w:space="0" w:color="auto"/>
              <w:bottom w:val="nil"/>
              <w:right w:val="nil"/>
            </w:tcBorders>
          </w:tcPr>
          <w:p w14:paraId="54B93739" w14:textId="77777777" w:rsidR="006A7BD1" w:rsidRPr="0041765D" w:rsidRDefault="006A7BD1" w:rsidP="00DA176A">
            <w:pPr>
              <w:rPr>
                <w:rFonts w:cs="Times New Roman"/>
              </w:rPr>
            </w:pPr>
          </w:p>
        </w:tc>
        <w:tc>
          <w:tcPr>
            <w:tcW w:w="9258" w:type="dxa"/>
            <w:gridSpan w:val="2"/>
            <w:vMerge/>
            <w:tcBorders>
              <w:left w:val="nil"/>
              <w:bottom w:val="nil"/>
              <w:right w:val="nil"/>
            </w:tcBorders>
            <w:vAlign w:val="center"/>
          </w:tcPr>
          <w:p w14:paraId="60886397" w14:textId="77777777" w:rsidR="006A7BD1" w:rsidRPr="0041765D" w:rsidRDefault="006A7BD1" w:rsidP="00DA176A">
            <w:pPr>
              <w:rPr>
                <w:rFonts w:cs="Lucida Sans Unicode"/>
              </w:rPr>
            </w:pPr>
          </w:p>
        </w:tc>
      </w:tr>
      <w:tr w:rsidR="006A7BD1" w:rsidRPr="0041765D" w14:paraId="12C7C075" w14:textId="77777777" w:rsidTr="00DA176A">
        <w:trPr>
          <w:trHeight w:val="373"/>
        </w:trPr>
        <w:tc>
          <w:tcPr>
            <w:tcW w:w="4410" w:type="dxa"/>
            <w:tcBorders>
              <w:top w:val="single" w:sz="4" w:space="0" w:color="auto"/>
              <w:bottom w:val="single" w:sz="4" w:space="0" w:color="auto"/>
              <w:right w:val="single" w:sz="4" w:space="0" w:color="auto"/>
            </w:tcBorders>
            <w:vAlign w:val="center"/>
          </w:tcPr>
          <w:p w14:paraId="17C043E5" w14:textId="77777777" w:rsidR="006A7BD1" w:rsidRPr="0002751D" w:rsidRDefault="006A7BD1" w:rsidP="00DA176A">
            <w:pPr>
              <w:jc w:val="center"/>
              <w:rPr>
                <w:rFonts w:eastAsia="Times New Roman" w:cstheme="minorHAnsi"/>
                <w:b/>
              </w:rPr>
            </w:pPr>
            <w:r w:rsidRPr="0002751D">
              <w:rPr>
                <w:rFonts w:eastAsia="Times New Roman" w:cstheme="minorHAnsi"/>
                <w:b/>
              </w:rPr>
              <w:t>condemnation</w:t>
            </w:r>
          </w:p>
        </w:tc>
        <w:tc>
          <w:tcPr>
            <w:tcW w:w="270" w:type="dxa"/>
            <w:tcBorders>
              <w:top w:val="nil"/>
              <w:left w:val="single" w:sz="4" w:space="0" w:color="auto"/>
              <w:bottom w:val="nil"/>
              <w:right w:val="nil"/>
            </w:tcBorders>
          </w:tcPr>
          <w:p w14:paraId="45F9645C" w14:textId="77777777" w:rsidR="006A7BD1" w:rsidRPr="0041765D" w:rsidRDefault="006A7BD1" w:rsidP="00DA176A">
            <w:pPr>
              <w:rPr>
                <w:rFonts w:cs="Times New Roman"/>
              </w:rPr>
            </w:pPr>
          </w:p>
        </w:tc>
        <w:tc>
          <w:tcPr>
            <w:tcW w:w="9258" w:type="dxa"/>
            <w:gridSpan w:val="2"/>
            <w:vMerge/>
            <w:tcBorders>
              <w:left w:val="nil"/>
              <w:bottom w:val="nil"/>
              <w:right w:val="nil"/>
            </w:tcBorders>
            <w:vAlign w:val="center"/>
          </w:tcPr>
          <w:p w14:paraId="0B8BF1CB" w14:textId="77777777" w:rsidR="006A7BD1" w:rsidRPr="0041765D" w:rsidRDefault="006A7BD1" w:rsidP="00DA176A">
            <w:pPr>
              <w:rPr>
                <w:rFonts w:cs="Lucida Sans Unicode"/>
              </w:rPr>
            </w:pPr>
          </w:p>
        </w:tc>
      </w:tr>
      <w:tr w:rsidR="006A7BD1" w:rsidRPr="0041765D" w14:paraId="44E5FDDD" w14:textId="77777777" w:rsidTr="00DA176A">
        <w:trPr>
          <w:trHeight w:val="373"/>
        </w:trPr>
        <w:tc>
          <w:tcPr>
            <w:tcW w:w="4410" w:type="dxa"/>
            <w:tcBorders>
              <w:top w:val="single" w:sz="4" w:space="0" w:color="auto"/>
              <w:right w:val="single" w:sz="4" w:space="0" w:color="auto"/>
            </w:tcBorders>
            <w:vAlign w:val="center"/>
          </w:tcPr>
          <w:p w14:paraId="142EF577" w14:textId="77777777" w:rsidR="006A7BD1" w:rsidRPr="0002751D" w:rsidRDefault="006A7BD1" w:rsidP="00DA176A">
            <w:pPr>
              <w:jc w:val="center"/>
              <w:rPr>
                <w:rFonts w:eastAsia="Times New Roman" w:cstheme="minorHAnsi"/>
                <w:b/>
              </w:rPr>
            </w:pPr>
            <w:r w:rsidRPr="0002751D">
              <w:rPr>
                <w:rFonts w:eastAsia="Times New Roman" w:cstheme="minorHAnsi"/>
                <w:b/>
              </w:rPr>
              <w:t>accumulate</w:t>
            </w:r>
          </w:p>
        </w:tc>
        <w:tc>
          <w:tcPr>
            <w:tcW w:w="270" w:type="dxa"/>
            <w:tcBorders>
              <w:top w:val="nil"/>
              <w:left w:val="single" w:sz="4" w:space="0" w:color="auto"/>
              <w:bottom w:val="nil"/>
              <w:right w:val="nil"/>
            </w:tcBorders>
          </w:tcPr>
          <w:p w14:paraId="688B891B" w14:textId="77777777" w:rsidR="006A7BD1" w:rsidRPr="0041765D" w:rsidRDefault="006A7BD1" w:rsidP="00DA176A">
            <w:pPr>
              <w:rPr>
                <w:rFonts w:cs="Times New Roman"/>
              </w:rPr>
            </w:pPr>
          </w:p>
        </w:tc>
        <w:tc>
          <w:tcPr>
            <w:tcW w:w="9258" w:type="dxa"/>
            <w:gridSpan w:val="2"/>
            <w:vMerge/>
            <w:tcBorders>
              <w:left w:val="nil"/>
              <w:bottom w:val="nil"/>
              <w:right w:val="nil"/>
            </w:tcBorders>
            <w:vAlign w:val="center"/>
          </w:tcPr>
          <w:p w14:paraId="4C17B776" w14:textId="77777777" w:rsidR="006A7BD1" w:rsidRPr="0041765D" w:rsidRDefault="006A7BD1" w:rsidP="00DA176A">
            <w:pPr>
              <w:rPr>
                <w:rFonts w:cs="Lucida Sans Unicode"/>
              </w:rPr>
            </w:pPr>
          </w:p>
        </w:tc>
      </w:tr>
      <w:tr w:rsidR="006A7BD1" w:rsidRPr="0041765D" w14:paraId="2FB989D6" w14:textId="77777777" w:rsidTr="00DA176A">
        <w:trPr>
          <w:trHeight w:val="373"/>
        </w:trPr>
        <w:tc>
          <w:tcPr>
            <w:tcW w:w="4410" w:type="dxa"/>
            <w:tcBorders>
              <w:top w:val="single" w:sz="4" w:space="0" w:color="auto"/>
              <w:right w:val="single" w:sz="4" w:space="0" w:color="auto"/>
            </w:tcBorders>
            <w:vAlign w:val="center"/>
          </w:tcPr>
          <w:p w14:paraId="4648D283" w14:textId="77777777" w:rsidR="006A7BD1" w:rsidRPr="0002751D" w:rsidRDefault="006A7BD1" w:rsidP="00DA176A">
            <w:pPr>
              <w:jc w:val="center"/>
              <w:rPr>
                <w:rFonts w:eastAsia="Times New Roman" w:cstheme="minorHAnsi"/>
                <w:b/>
              </w:rPr>
            </w:pPr>
            <w:r w:rsidRPr="0002751D">
              <w:rPr>
                <w:rFonts w:eastAsia="Times New Roman" w:cstheme="minorHAnsi"/>
                <w:b/>
              </w:rPr>
              <w:t>indulgence</w:t>
            </w:r>
          </w:p>
        </w:tc>
        <w:tc>
          <w:tcPr>
            <w:tcW w:w="270" w:type="dxa"/>
            <w:tcBorders>
              <w:top w:val="nil"/>
              <w:left w:val="single" w:sz="4" w:space="0" w:color="auto"/>
              <w:bottom w:val="nil"/>
              <w:right w:val="nil"/>
            </w:tcBorders>
          </w:tcPr>
          <w:p w14:paraId="72C0D383" w14:textId="77777777" w:rsidR="006A7BD1" w:rsidRPr="0041765D" w:rsidRDefault="006A7BD1" w:rsidP="00DA176A">
            <w:pPr>
              <w:rPr>
                <w:rFonts w:cs="Times New Roman"/>
              </w:rPr>
            </w:pPr>
          </w:p>
        </w:tc>
        <w:tc>
          <w:tcPr>
            <w:tcW w:w="9258" w:type="dxa"/>
            <w:gridSpan w:val="2"/>
            <w:vMerge/>
            <w:tcBorders>
              <w:left w:val="nil"/>
              <w:bottom w:val="nil"/>
              <w:right w:val="nil"/>
            </w:tcBorders>
            <w:vAlign w:val="center"/>
          </w:tcPr>
          <w:p w14:paraId="6A7F4651" w14:textId="77777777" w:rsidR="006A7BD1" w:rsidRPr="0041765D" w:rsidRDefault="006A7BD1" w:rsidP="00DA176A">
            <w:pPr>
              <w:rPr>
                <w:rFonts w:cs="Lucida Sans Unicode"/>
              </w:rPr>
            </w:pPr>
          </w:p>
        </w:tc>
      </w:tr>
    </w:tbl>
    <w:p w14:paraId="7BE9AC9B" w14:textId="77777777" w:rsidR="006A7BD1" w:rsidRDefault="006A7BD1" w:rsidP="006E7C50">
      <w:pPr>
        <w:spacing w:after="200" w:line="276" w:lineRule="auto"/>
      </w:pPr>
    </w:p>
    <w:p w14:paraId="4E8FBCA8" w14:textId="77777777" w:rsidR="006A7BD1" w:rsidRPr="006A7BD1" w:rsidRDefault="006A7BD1" w:rsidP="006A7BD1">
      <w:pPr>
        <w:pStyle w:val="Heading2"/>
        <w:contextualSpacing/>
        <w:jc w:val="center"/>
        <w:rPr>
          <w:rFonts w:asciiTheme="minorHAnsi" w:hAnsiTheme="minorHAnsi" w:cs="Lucida Sans Unicode"/>
          <w:sz w:val="28"/>
          <w:szCs w:val="28"/>
        </w:rPr>
      </w:pPr>
      <w:r w:rsidRPr="006A7BD1">
        <w:rPr>
          <w:rFonts w:asciiTheme="minorHAnsi" w:hAnsiTheme="minorHAnsi" w:cs="Lucida Sans Unicode"/>
          <w:sz w:val="28"/>
          <w:szCs w:val="28"/>
        </w:rPr>
        <w:lastRenderedPageBreak/>
        <w:t xml:space="preserve">Appendix B: Additional Vocabulary Resources </w:t>
      </w:r>
    </w:p>
    <w:p w14:paraId="7B4546BB" w14:textId="77777777" w:rsidR="006A7BD1" w:rsidRPr="00F35745" w:rsidRDefault="006A7BD1" w:rsidP="006A7BD1">
      <w:pPr>
        <w:contextualSpacing/>
        <w:rPr>
          <w:rFonts w:cs="Lucida Sans Unicode"/>
          <w:b/>
        </w:rPr>
      </w:pPr>
    </w:p>
    <w:p w14:paraId="2BB75BA3" w14:textId="77777777" w:rsidR="006A7BD1" w:rsidRPr="00F35745" w:rsidRDefault="006A7BD1" w:rsidP="006A7BD1">
      <w:pPr>
        <w:contextualSpacing/>
        <w:rPr>
          <w:rFonts w:cs="Lucida Sans Unicode"/>
          <w:b/>
          <w:u w:val="single"/>
        </w:rPr>
      </w:pPr>
      <w:r w:rsidRPr="00F35745">
        <w:rPr>
          <w:rFonts w:cs="Lucida Sans Unicode"/>
          <w:b/>
          <w:u w:val="single"/>
        </w:rPr>
        <w:t>Hungry for more vocabulary? Check out the Academic Word Finder.</w:t>
      </w:r>
    </w:p>
    <w:p w14:paraId="34433EAD" w14:textId="77777777" w:rsidR="006A7BD1" w:rsidRPr="00F35745" w:rsidRDefault="006A7BD1" w:rsidP="006A7BD1">
      <w:pPr>
        <w:contextualSpacing/>
        <w:rPr>
          <w:b/>
        </w:rPr>
      </w:pPr>
    </w:p>
    <w:p w14:paraId="12C8511C" w14:textId="77777777" w:rsidR="006A7BD1" w:rsidRPr="00F35745" w:rsidRDefault="006A7BD1" w:rsidP="006A7BD1">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8" w:history="1">
        <w:r w:rsidRPr="00F35745">
          <w:rPr>
            <w:rStyle w:val="Hyperlink"/>
          </w:rPr>
          <w:t>http://achievethecore.org/academic-word-finder/</w:t>
        </w:r>
      </w:hyperlink>
      <w:r w:rsidRPr="00F35745">
        <w:t xml:space="preserve">  (registration required).</w:t>
      </w:r>
    </w:p>
    <w:p w14:paraId="29DC65FB" w14:textId="77777777" w:rsidR="006A7BD1" w:rsidRPr="00F35745" w:rsidRDefault="006A7BD1" w:rsidP="006A7BD1">
      <w:pPr>
        <w:contextualSpacing/>
      </w:pPr>
    </w:p>
    <w:p w14:paraId="07411A9D" w14:textId="77777777" w:rsidR="006A7BD1" w:rsidRPr="00F35745" w:rsidRDefault="006A7BD1" w:rsidP="006A7BD1">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787DFE">
        <w:t>pose students to different word</w:t>
      </w:r>
      <w:r w:rsidRPr="00F35745">
        <w:t xml:space="preserve"> senses to promote their vocabulary gro</w:t>
      </w:r>
      <w:r>
        <w:t>wth.</w:t>
      </w:r>
    </w:p>
    <w:p w14:paraId="67A6B700" w14:textId="77777777" w:rsidR="006A7BD1" w:rsidRPr="00F35745" w:rsidRDefault="006A7BD1" w:rsidP="006A7BD1">
      <w:pPr>
        <w:contextualSpacing/>
      </w:pPr>
    </w:p>
    <w:p w14:paraId="01C75D29" w14:textId="77777777" w:rsidR="006A7BD1" w:rsidRPr="00F35745" w:rsidRDefault="006A7BD1" w:rsidP="006A7BD1">
      <w:pPr>
        <w:contextualSpacing/>
      </w:pPr>
      <w:r w:rsidRPr="00F35745">
        <w:t xml:space="preserve">Both sources of words are valuable, but for different purposes. Ultimately you will have to rely on your professional judgment to determine which words you choose to focus on with your students. </w:t>
      </w:r>
    </w:p>
    <w:p w14:paraId="584D9F6C" w14:textId="77777777" w:rsidR="006A7BD1" w:rsidRPr="00F35745" w:rsidRDefault="006A7BD1" w:rsidP="006A7BD1">
      <w:pPr>
        <w:contextualSpacing/>
      </w:pPr>
    </w:p>
    <w:p w14:paraId="34E9CE8D" w14:textId="77777777" w:rsidR="006A7BD1" w:rsidRPr="00F35745" w:rsidRDefault="006A7BD1" w:rsidP="006A7BD1">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w:t>
      </w:r>
      <w:proofErr w:type="spellStart"/>
      <w:r w:rsidRPr="00F35745">
        <w:rPr>
          <w:rFonts w:cs="Lucida Sans Unicode"/>
          <w:b/>
          <w:u w:val="single"/>
        </w:rPr>
        <w:t>Liben</w:t>
      </w:r>
      <w:proofErr w:type="spellEnd"/>
      <w:r w:rsidRPr="00F35745">
        <w:rPr>
          <w:rFonts w:cs="Lucida Sans Unicode"/>
          <w:b/>
          <w:u w:val="single"/>
        </w:rPr>
        <w:t>.</w:t>
      </w:r>
    </w:p>
    <w:p w14:paraId="08A5B950" w14:textId="77777777" w:rsidR="006A7BD1" w:rsidRPr="00F35745" w:rsidRDefault="006A7BD1" w:rsidP="006A7BD1">
      <w:pPr>
        <w:contextualSpacing/>
        <w:rPr>
          <w:rFonts w:cs="Lucida Sans Unicode"/>
        </w:rPr>
      </w:pPr>
    </w:p>
    <w:p w14:paraId="58C2ED7B" w14:textId="77777777" w:rsidR="006A7BD1" w:rsidRPr="00F35745" w:rsidRDefault="006A7BD1" w:rsidP="006A7BD1">
      <w:pPr>
        <w:contextualSpacing/>
      </w:pPr>
      <w:r w:rsidRPr="00F35745">
        <w:t xml:space="preserve">This paper includes a summary of vocabulary research and practical exercises to help you learn to select and teach vocabulary.  Written by classroom veteran and literacy researcher David </w:t>
      </w:r>
      <w:proofErr w:type="spellStart"/>
      <w:r w:rsidRPr="00F35745">
        <w:t>Liben</w:t>
      </w:r>
      <w:proofErr w:type="spellEnd"/>
      <w:r w:rsidRPr="00F35745">
        <w:t>, the exercises will help you hone your professional judgment and build your skill in the vocabulary teaching crucial to success with the Common Core State Standards.</w:t>
      </w:r>
    </w:p>
    <w:p w14:paraId="491D6319" w14:textId="77777777" w:rsidR="006A7BD1" w:rsidRPr="00F35745" w:rsidRDefault="006A7BD1" w:rsidP="006A7BD1">
      <w:pPr>
        <w:contextualSpacing/>
      </w:pPr>
    </w:p>
    <w:p w14:paraId="076F80A4" w14:textId="77777777" w:rsidR="006A7BD1" w:rsidRPr="00F35745" w:rsidRDefault="006A7BD1" w:rsidP="006A7BD1">
      <w:pPr>
        <w:contextualSpacing/>
      </w:pPr>
      <w:r w:rsidRPr="00F35745">
        <w:t xml:space="preserve">Download the paper and exercises here: </w:t>
      </w:r>
    </w:p>
    <w:p w14:paraId="5BA6BCCA" w14:textId="77777777" w:rsidR="006A7BD1" w:rsidRPr="00F35745" w:rsidRDefault="00A94D08" w:rsidP="006A7BD1">
      <w:pPr>
        <w:spacing w:line="200" w:lineRule="exact"/>
        <w:contextualSpacing/>
      </w:pPr>
      <w:hyperlink r:id="rId9" w:history="1">
        <w:r w:rsidR="006A7BD1" w:rsidRPr="00F35745">
          <w:rPr>
            <w:rStyle w:val="Hyperlink"/>
          </w:rPr>
          <w:t>http://achievethecore.org/page/974/vocabulary-and-the-common-core-detail-pg</w:t>
        </w:r>
      </w:hyperlink>
    </w:p>
    <w:p w14:paraId="26A5677A" w14:textId="77777777" w:rsidR="006A7BD1" w:rsidRDefault="006A7BD1" w:rsidP="006E7C50">
      <w:pPr>
        <w:spacing w:after="200" w:line="276" w:lineRule="auto"/>
      </w:pPr>
    </w:p>
    <w:p w14:paraId="327F81D9" w14:textId="227D314C" w:rsidR="006A7BD1" w:rsidRDefault="006A7BD1" w:rsidP="006E7C50">
      <w:pPr>
        <w:spacing w:after="200" w:line="276" w:lineRule="auto"/>
      </w:pPr>
    </w:p>
    <w:p w14:paraId="266F6B9D" w14:textId="1B803C21" w:rsidR="00C54D84" w:rsidRDefault="00C54D84" w:rsidP="006E7C50">
      <w:pPr>
        <w:spacing w:after="200" w:line="276" w:lineRule="auto"/>
      </w:pPr>
    </w:p>
    <w:p w14:paraId="464E915F" w14:textId="55C546D5" w:rsidR="00750276" w:rsidRPr="006A7BD1" w:rsidRDefault="00750276" w:rsidP="00750276">
      <w:pPr>
        <w:pStyle w:val="Heading2"/>
        <w:contextualSpacing/>
        <w:jc w:val="center"/>
        <w:rPr>
          <w:rFonts w:asciiTheme="minorHAnsi" w:hAnsiTheme="minorHAnsi" w:cs="Lucida Sans Unicode"/>
          <w:sz w:val="28"/>
          <w:szCs w:val="28"/>
        </w:rPr>
      </w:pPr>
      <w:r w:rsidRPr="006A7BD1">
        <w:rPr>
          <w:rFonts w:asciiTheme="minorHAnsi" w:hAnsiTheme="minorHAnsi" w:cs="Lucida Sans Unicode"/>
          <w:sz w:val="28"/>
          <w:szCs w:val="28"/>
        </w:rPr>
        <w:lastRenderedPageBreak/>
        <w:t xml:space="preserve">Appendix </w:t>
      </w:r>
      <w:r>
        <w:rPr>
          <w:rFonts w:asciiTheme="minorHAnsi" w:hAnsiTheme="minorHAnsi" w:cs="Lucida Sans Unicode"/>
          <w:sz w:val="28"/>
          <w:szCs w:val="28"/>
        </w:rPr>
        <w:t>C</w:t>
      </w:r>
      <w:r w:rsidRPr="006A7BD1">
        <w:rPr>
          <w:rFonts w:asciiTheme="minorHAnsi" w:hAnsiTheme="minorHAnsi" w:cs="Lucida Sans Unicode"/>
          <w:sz w:val="28"/>
          <w:szCs w:val="28"/>
        </w:rPr>
        <w:t xml:space="preserve">: </w:t>
      </w:r>
      <w:r>
        <w:rPr>
          <w:rFonts w:asciiTheme="minorHAnsi" w:hAnsiTheme="minorHAnsi" w:cs="Lucida Sans Unicode"/>
          <w:sz w:val="28"/>
          <w:szCs w:val="28"/>
        </w:rPr>
        <w:t>Knowledge-Building</w:t>
      </w:r>
      <w:r w:rsidRPr="006A7BD1">
        <w:rPr>
          <w:rFonts w:asciiTheme="minorHAnsi" w:hAnsiTheme="minorHAnsi" w:cs="Lucida Sans Unicode"/>
          <w:sz w:val="28"/>
          <w:szCs w:val="28"/>
        </w:rPr>
        <w:t xml:space="preserve"> Resources </w:t>
      </w:r>
    </w:p>
    <w:p w14:paraId="4582CF11" w14:textId="77777777" w:rsidR="00750276" w:rsidRDefault="00750276" w:rsidP="00750276">
      <w:pPr>
        <w:contextualSpacing/>
        <w:jc w:val="center"/>
        <w:rPr>
          <w:rFonts w:cs="Lucida Sans Unicode"/>
          <w:b/>
          <w:sz w:val="24"/>
          <w:szCs w:val="24"/>
        </w:rPr>
      </w:pPr>
    </w:p>
    <w:p w14:paraId="561BC4A0" w14:textId="6F6AAF04" w:rsidR="00C54D84" w:rsidRPr="00750276" w:rsidRDefault="00C54D84" w:rsidP="00C54D84">
      <w:pPr>
        <w:contextualSpacing/>
        <w:rPr>
          <w:rFonts w:ascii="Calibri" w:hAnsi="Calibri" w:cs="Calibri"/>
          <w:b/>
          <w:bCs/>
          <w:color w:val="000000"/>
          <w:u w:val="single"/>
          <w:bdr w:val="none" w:sz="0" w:space="0" w:color="auto" w:frame="1"/>
          <w:shd w:val="clear" w:color="auto" w:fill="FFFFFF"/>
        </w:rPr>
      </w:pPr>
      <w:r w:rsidRPr="00750276">
        <w:rPr>
          <w:rFonts w:cs="Lucida Sans Unicode"/>
          <w:b/>
          <w:u w:val="single"/>
        </w:rPr>
        <w:t xml:space="preserve">Looking </w:t>
      </w:r>
      <w:r w:rsidR="00750276" w:rsidRPr="00576F76">
        <w:rPr>
          <w:rFonts w:ascii="Calibri" w:hAnsi="Calibri" w:cs="Calibri"/>
          <w:b/>
          <w:bCs/>
          <w:color w:val="000000"/>
          <w:u w:val="single"/>
          <w:bdr w:val="none" w:sz="0" w:space="0" w:color="auto" w:frame="1"/>
          <w:shd w:val="clear" w:color="auto" w:fill="FFFFFF"/>
        </w:rPr>
        <w:t>for ways to support all students in accessing complex text? Check out the Knowledge-Building Quad Text Sets.</w:t>
      </w:r>
    </w:p>
    <w:p w14:paraId="02530E69" w14:textId="77777777" w:rsidR="00C54D84" w:rsidRDefault="00C54D84" w:rsidP="00C54D84">
      <w:pPr>
        <w:contextualSpacing/>
        <w:rPr>
          <w:rFonts w:cs="Lucida Sans Unicode"/>
          <w:b/>
          <w:sz w:val="24"/>
          <w:szCs w:val="24"/>
        </w:rPr>
      </w:pPr>
    </w:p>
    <w:p w14:paraId="475C9548" w14:textId="77777777" w:rsidR="00C54D84" w:rsidRDefault="00C54D84" w:rsidP="00C54D84">
      <w:pPr>
        <w:contextualSpacing/>
        <w:rPr>
          <w:rFonts w:cstheme="minorHAnsi"/>
        </w:rPr>
      </w:pPr>
      <w:r w:rsidRPr="00127A56">
        <w:rPr>
          <w:rFonts w:cstheme="minorHAnsi"/>
          <w:color w:val="000000"/>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sidRPr="00127A56">
        <w:rPr>
          <w:rFonts w:cstheme="minorHAnsi"/>
          <w:color w:val="000000"/>
        </w:rPr>
        <w:t>Lupo</w:t>
      </w:r>
      <w:proofErr w:type="spellEnd"/>
      <w:r w:rsidRPr="00127A56">
        <w:rPr>
          <w:rFonts w:cstheme="minorHAnsi"/>
          <w:color w:val="000000"/>
        </w:rPr>
        <w:t xml:space="preserve"> and colleagues, “</w:t>
      </w:r>
      <w:hyperlink r:id="rId10" w:history="1">
        <w:r w:rsidRPr="00750276">
          <w:rPr>
            <w:rStyle w:val="Hyperlink"/>
            <w:rFonts w:cstheme="minorHAnsi"/>
            <w:color w:val="0000FF"/>
          </w:rPr>
          <w:t>Building Background Knowledge Through Reading: Rethinking Text Sets</w:t>
        </w:r>
      </w:hyperlink>
      <w:r w:rsidRPr="00127A56">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45D7BB68" w14:textId="77777777" w:rsidR="00C54D84" w:rsidRDefault="00C54D84" w:rsidP="00C54D84">
      <w:pPr>
        <w:contextualSpacing/>
        <w:rPr>
          <w:rFonts w:cstheme="minorHAnsi"/>
        </w:rPr>
      </w:pPr>
    </w:p>
    <w:p w14:paraId="003D63DF" w14:textId="1FEFD7AE" w:rsidR="00750276" w:rsidRDefault="00C54D84" w:rsidP="00750276">
      <w:pPr>
        <w:contextualSpacing/>
        <w:rPr>
          <w:rFonts w:cstheme="minorHAnsi"/>
        </w:rPr>
      </w:pPr>
      <w:r>
        <w:rPr>
          <w:rFonts w:cstheme="minorHAnsi"/>
        </w:rPr>
        <w:t xml:space="preserve">Download the </w:t>
      </w:r>
      <w:r w:rsidR="00750276">
        <w:rPr>
          <w:rFonts w:cstheme="minorHAnsi"/>
        </w:rPr>
        <w:t>Knowledge-Building Quad Text Set for this lesson here</w:t>
      </w:r>
      <w:r w:rsidR="00750276" w:rsidRPr="007C1E74">
        <w:rPr>
          <w:rFonts w:cstheme="minorHAnsi"/>
        </w:rPr>
        <w:t>:</w:t>
      </w:r>
    </w:p>
    <w:p w14:paraId="65E9AEF8" w14:textId="06C311CE" w:rsidR="00750276" w:rsidRPr="00750276" w:rsidRDefault="00750276" w:rsidP="00750276">
      <w:pPr>
        <w:rPr>
          <w:rFonts w:ascii="Calibri" w:eastAsia="Times New Roman" w:hAnsi="Calibri" w:cs="Calibri"/>
          <w:color w:val="000000"/>
        </w:rPr>
      </w:pPr>
      <w:hyperlink r:id="rId11" w:history="1">
        <w:r w:rsidRPr="00750276">
          <w:rPr>
            <w:rStyle w:val="Hyperlink"/>
            <w:rFonts w:ascii="Calibri" w:eastAsia="Times New Roman" w:hAnsi="Calibri" w:cs="Calibri"/>
          </w:rPr>
          <w:t>https://achievethecore.org/file/</w:t>
        </w:r>
        <w:r w:rsidRPr="00750276">
          <w:rPr>
            <w:rStyle w:val="Hyperlink"/>
            <w:rFonts w:ascii="Calibri" w:eastAsia="Times New Roman" w:hAnsi="Calibri" w:cs="Calibri"/>
          </w:rPr>
          <w:t>5660</w:t>
        </w:r>
      </w:hyperlink>
    </w:p>
    <w:p w14:paraId="4F31ED00" w14:textId="77777777" w:rsidR="00750276" w:rsidRDefault="00750276" w:rsidP="00750276">
      <w:pPr>
        <w:contextualSpacing/>
      </w:pPr>
    </w:p>
    <w:p w14:paraId="218F8C84" w14:textId="6AC92DED" w:rsidR="00C54D84" w:rsidRDefault="00C54D84" w:rsidP="006E7C50">
      <w:pPr>
        <w:spacing w:after="200" w:line="276" w:lineRule="auto"/>
      </w:pPr>
    </w:p>
    <w:sectPr w:rsidR="00C54D84" w:rsidSect="00750276">
      <w:headerReference w:type="default" r:id="rId12"/>
      <w:footerReference w:type="default" r:id="rId13"/>
      <w:headerReference w:type="first" r:id="rId14"/>
      <w:footerReference w:type="first" r:id="rId15"/>
      <w:pgSz w:w="15840" w:h="12240" w:orient="landscape"/>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97040" w14:textId="77777777" w:rsidR="00A94D08" w:rsidRDefault="00A94D08" w:rsidP="004C3979">
      <w:r>
        <w:separator/>
      </w:r>
    </w:p>
  </w:endnote>
  <w:endnote w:type="continuationSeparator" w:id="0">
    <w:p w14:paraId="5C8215C7" w14:textId="77777777" w:rsidR="00A94D08" w:rsidRDefault="00A94D08" w:rsidP="004C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878C" w14:textId="77777777" w:rsidR="00750276" w:rsidRDefault="00750276" w:rsidP="00750276">
    <w:pPr>
      <w:pStyle w:val="Footer"/>
    </w:pPr>
    <w:r>
      <w:rPr>
        <w:noProof/>
      </w:rPr>
      <w:drawing>
        <wp:anchor distT="0" distB="0" distL="114300" distR="114300" simplePos="0" relativeHeight="251660288" behindDoc="1" locked="0" layoutInCell="1" allowOverlap="1" wp14:anchorId="1E0EC22E" wp14:editId="38DD9920">
          <wp:simplePos x="0" y="0"/>
          <wp:positionH relativeFrom="margin">
            <wp:posOffset>2162175</wp:posOffset>
          </wp:positionH>
          <wp:positionV relativeFrom="paragraph">
            <wp:posOffset>-73660</wp:posOffset>
          </wp:positionV>
          <wp:extent cx="3941223" cy="245110"/>
          <wp:effectExtent l="0" t="0" r="2540" b="2540"/>
          <wp:wrapTight wrapText="bothSides">
            <wp:wrapPolygon edited="0">
              <wp:start x="0" y="0"/>
              <wp:lineTo x="0" y="20145"/>
              <wp:lineTo x="21510" y="20145"/>
              <wp:lineTo x="215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941223" cy="245110"/>
                  </a:xfrm>
                  <a:prstGeom prst="rect">
                    <a:avLst/>
                  </a:prstGeom>
                </pic:spPr>
              </pic:pic>
            </a:graphicData>
          </a:graphic>
        </wp:anchor>
      </w:drawing>
    </w:r>
    <w:r>
      <w:tab/>
    </w:r>
    <w:r>
      <w:tab/>
    </w:r>
    <w:r>
      <w:tab/>
    </w:r>
    <w:r>
      <w:fldChar w:fldCharType="begin"/>
    </w:r>
    <w:r>
      <w:instrText xml:space="preserve"> PAGE   \* MERGEFORMAT </w:instrText>
    </w:r>
    <w:r>
      <w:fldChar w:fldCharType="separate"/>
    </w:r>
    <w:r>
      <w:t>1</w:t>
    </w:r>
    <w:r>
      <w:rPr>
        <w:noProof/>
      </w:rPr>
      <w:fldChar w:fldCharType="end"/>
    </w:r>
    <w:r>
      <w:tab/>
    </w:r>
    <w:r>
      <w:tab/>
    </w:r>
    <w:r>
      <w:tab/>
    </w:r>
  </w:p>
  <w:p w14:paraId="7686543C" w14:textId="77777777" w:rsidR="00750276" w:rsidRDefault="00750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7E37" w14:textId="24CC63DE" w:rsidR="004C3979" w:rsidRDefault="00750276">
    <w:pPr>
      <w:pStyle w:val="Footer"/>
    </w:pPr>
    <w:r>
      <w:rPr>
        <w:noProof/>
      </w:rPr>
      <w:drawing>
        <wp:anchor distT="0" distB="0" distL="114300" distR="114300" simplePos="0" relativeHeight="251658240" behindDoc="1" locked="0" layoutInCell="1" allowOverlap="1" wp14:anchorId="0AFAEDD4" wp14:editId="6DBE3C51">
          <wp:simplePos x="0" y="0"/>
          <wp:positionH relativeFrom="margin">
            <wp:align>center</wp:align>
          </wp:positionH>
          <wp:positionV relativeFrom="paragraph">
            <wp:posOffset>-93980</wp:posOffset>
          </wp:positionV>
          <wp:extent cx="3941223" cy="245110"/>
          <wp:effectExtent l="0" t="0" r="2540" b="2540"/>
          <wp:wrapTight wrapText="bothSides">
            <wp:wrapPolygon edited="0">
              <wp:start x="0" y="0"/>
              <wp:lineTo x="0" y="20145"/>
              <wp:lineTo x="21510" y="20145"/>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941223" cy="245110"/>
                  </a:xfrm>
                  <a:prstGeom prst="rect">
                    <a:avLst/>
                  </a:prstGeom>
                </pic:spPr>
              </pic:pic>
            </a:graphicData>
          </a:graphic>
        </wp:anchor>
      </w:drawing>
    </w:r>
    <w:r>
      <w:tab/>
    </w:r>
    <w:r>
      <w:tab/>
    </w:r>
    <w:r>
      <w:tab/>
    </w:r>
    <w:r>
      <w:fldChar w:fldCharType="begin"/>
    </w:r>
    <w:r>
      <w:instrText xml:space="preserve"> PAGE   \* MERGEFORMAT </w:instrText>
    </w:r>
    <w:r>
      <w:fldChar w:fldCharType="separate"/>
    </w:r>
    <w:r>
      <w:rPr>
        <w:noProof/>
      </w:rPr>
      <w:t>1</w:t>
    </w:r>
    <w:r>
      <w:rPr>
        <w:noProof/>
      </w:rPr>
      <w:fldChar w:fldCharType="end"/>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FC6F7" w14:textId="77777777" w:rsidR="00A94D08" w:rsidRDefault="00A94D08" w:rsidP="004C3979">
      <w:r>
        <w:separator/>
      </w:r>
    </w:p>
  </w:footnote>
  <w:footnote w:type="continuationSeparator" w:id="0">
    <w:p w14:paraId="720FD64B" w14:textId="77777777" w:rsidR="00A94D08" w:rsidRDefault="00A94D08" w:rsidP="004C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D1B0" w14:textId="77777777" w:rsidR="004C3979" w:rsidRDefault="004C3979">
    <w:pPr>
      <w:pStyle w:val="Header"/>
    </w:pPr>
  </w:p>
  <w:p w14:paraId="2C993C35" w14:textId="77777777" w:rsidR="004C3979" w:rsidRDefault="004C3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836D9" w14:textId="6D1754A3" w:rsidR="004C3979" w:rsidRDefault="004C3979" w:rsidP="004C39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0E30"/>
    <w:multiLevelType w:val="hybridMultilevel"/>
    <w:tmpl w:val="F904AB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65C51"/>
    <w:multiLevelType w:val="hybridMultilevel"/>
    <w:tmpl w:val="AABE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1063F"/>
    <w:multiLevelType w:val="hybridMultilevel"/>
    <w:tmpl w:val="882227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53578"/>
    <w:multiLevelType w:val="hybridMultilevel"/>
    <w:tmpl w:val="93C8F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FD579D"/>
    <w:multiLevelType w:val="hybridMultilevel"/>
    <w:tmpl w:val="AF7EF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7941D7"/>
    <w:multiLevelType w:val="hybridMultilevel"/>
    <w:tmpl w:val="BAF603B4"/>
    <w:lvl w:ilvl="0" w:tplc="15B06310">
      <w:start w:val="1"/>
      <w:numFmt w:val="decimal"/>
      <w:lvlText w:val="%1."/>
      <w:lvlJc w:val="left"/>
      <w:pPr>
        <w:ind w:left="720" w:hanging="360"/>
      </w:pPr>
      <w:rPr>
        <w:rFonts w:ascii="Times New Roman" w:hAnsi="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575A5"/>
    <w:multiLevelType w:val="hybridMultilevel"/>
    <w:tmpl w:val="04466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EA1D25"/>
    <w:multiLevelType w:val="hybridMultilevel"/>
    <w:tmpl w:val="8B281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47960"/>
    <w:multiLevelType w:val="hybridMultilevel"/>
    <w:tmpl w:val="59C09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5C0041"/>
    <w:multiLevelType w:val="hybridMultilevel"/>
    <w:tmpl w:val="F114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73C23"/>
    <w:multiLevelType w:val="hybridMultilevel"/>
    <w:tmpl w:val="99A82FD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8"/>
  </w:num>
  <w:num w:numId="4">
    <w:abstractNumId w:val="0"/>
  </w:num>
  <w:num w:numId="5">
    <w:abstractNumId w:val="3"/>
  </w:num>
  <w:num w:numId="6">
    <w:abstractNumId w:val="5"/>
  </w:num>
  <w:num w:numId="7">
    <w:abstractNumId w:val="7"/>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8E"/>
    <w:rsid w:val="0002751D"/>
    <w:rsid w:val="0003476C"/>
    <w:rsid w:val="000664F3"/>
    <w:rsid w:val="001338BD"/>
    <w:rsid w:val="00167D1A"/>
    <w:rsid w:val="00205777"/>
    <w:rsid w:val="002A1637"/>
    <w:rsid w:val="002A518E"/>
    <w:rsid w:val="002D0A0A"/>
    <w:rsid w:val="0030743C"/>
    <w:rsid w:val="00363D74"/>
    <w:rsid w:val="00385072"/>
    <w:rsid w:val="003B47F6"/>
    <w:rsid w:val="003F7998"/>
    <w:rsid w:val="004069FE"/>
    <w:rsid w:val="004165A5"/>
    <w:rsid w:val="004B6261"/>
    <w:rsid w:val="004C3979"/>
    <w:rsid w:val="004D629C"/>
    <w:rsid w:val="0051744C"/>
    <w:rsid w:val="005652CC"/>
    <w:rsid w:val="005B71DB"/>
    <w:rsid w:val="005E43B9"/>
    <w:rsid w:val="00641CCB"/>
    <w:rsid w:val="006853C8"/>
    <w:rsid w:val="006A7BD1"/>
    <w:rsid w:val="006B0573"/>
    <w:rsid w:val="006E7C50"/>
    <w:rsid w:val="006F4FD4"/>
    <w:rsid w:val="0072348E"/>
    <w:rsid w:val="00750276"/>
    <w:rsid w:val="00787DFE"/>
    <w:rsid w:val="00835598"/>
    <w:rsid w:val="0087067B"/>
    <w:rsid w:val="008E685F"/>
    <w:rsid w:val="008E700C"/>
    <w:rsid w:val="008F5C45"/>
    <w:rsid w:val="0091116F"/>
    <w:rsid w:val="009C79D1"/>
    <w:rsid w:val="00A46A2C"/>
    <w:rsid w:val="00A63292"/>
    <w:rsid w:val="00A667F3"/>
    <w:rsid w:val="00A94D08"/>
    <w:rsid w:val="00AC15EB"/>
    <w:rsid w:val="00AF73EC"/>
    <w:rsid w:val="00B05482"/>
    <w:rsid w:val="00B11D15"/>
    <w:rsid w:val="00B2089A"/>
    <w:rsid w:val="00BB79D2"/>
    <w:rsid w:val="00C54D84"/>
    <w:rsid w:val="00C70E1E"/>
    <w:rsid w:val="00C96DA2"/>
    <w:rsid w:val="00CC1B7E"/>
    <w:rsid w:val="00D25C1C"/>
    <w:rsid w:val="00D34320"/>
    <w:rsid w:val="00D95E7D"/>
    <w:rsid w:val="00E83CA2"/>
    <w:rsid w:val="00EB76B1"/>
    <w:rsid w:val="00F01E23"/>
    <w:rsid w:val="00FA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3FB82"/>
  <w15:docId w15:val="{BD0D3CDE-F492-4DB1-ADC6-6782B0D9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8E"/>
    <w:pPr>
      <w:spacing w:after="0" w:line="240" w:lineRule="auto"/>
    </w:pPr>
  </w:style>
  <w:style w:type="paragraph" w:styleId="Heading2">
    <w:name w:val="heading 2"/>
    <w:basedOn w:val="Normal"/>
    <w:link w:val="Heading2Char"/>
    <w:uiPriority w:val="1"/>
    <w:qFormat/>
    <w:rsid w:val="006E7C50"/>
    <w:pPr>
      <w:widowControl w:val="0"/>
      <w:ind w:left="104"/>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18E"/>
    <w:pPr>
      <w:ind w:left="720"/>
      <w:contextualSpacing/>
    </w:pPr>
  </w:style>
  <w:style w:type="paragraph" w:customStyle="1" w:styleId="NoSpacing1">
    <w:name w:val="No Spacing1"/>
    <w:uiPriority w:val="99"/>
    <w:qFormat/>
    <w:rsid w:val="00FA2AD0"/>
    <w:pPr>
      <w:spacing w:after="0" w:line="240" w:lineRule="auto"/>
      <w:jc w:val="center"/>
    </w:pPr>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664F3"/>
    <w:rPr>
      <w:sz w:val="20"/>
      <w:szCs w:val="20"/>
    </w:rPr>
  </w:style>
  <w:style w:type="character" w:customStyle="1" w:styleId="CommentTextChar">
    <w:name w:val="Comment Text Char"/>
    <w:basedOn w:val="DefaultParagraphFont"/>
    <w:link w:val="CommentText"/>
    <w:uiPriority w:val="99"/>
    <w:rsid w:val="000664F3"/>
    <w:rPr>
      <w:sz w:val="20"/>
      <w:szCs w:val="20"/>
    </w:rPr>
  </w:style>
  <w:style w:type="character" w:styleId="CommentReference">
    <w:name w:val="annotation reference"/>
    <w:basedOn w:val="DefaultParagraphFont"/>
    <w:uiPriority w:val="99"/>
    <w:semiHidden/>
    <w:unhideWhenUsed/>
    <w:rsid w:val="002A1637"/>
    <w:rPr>
      <w:sz w:val="16"/>
      <w:szCs w:val="16"/>
    </w:rPr>
  </w:style>
  <w:style w:type="paragraph" w:styleId="BalloonText">
    <w:name w:val="Balloon Text"/>
    <w:basedOn w:val="Normal"/>
    <w:link w:val="BalloonTextChar"/>
    <w:uiPriority w:val="99"/>
    <w:semiHidden/>
    <w:unhideWhenUsed/>
    <w:rsid w:val="002D0A0A"/>
    <w:rPr>
      <w:rFonts w:ascii="Tahoma" w:hAnsi="Tahoma" w:cs="Tahoma"/>
      <w:sz w:val="16"/>
      <w:szCs w:val="16"/>
    </w:rPr>
  </w:style>
  <w:style w:type="character" w:customStyle="1" w:styleId="BalloonTextChar">
    <w:name w:val="Balloon Text Char"/>
    <w:basedOn w:val="DefaultParagraphFont"/>
    <w:link w:val="BalloonText"/>
    <w:uiPriority w:val="99"/>
    <w:semiHidden/>
    <w:rsid w:val="002D0A0A"/>
    <w:rPr>
      <w:rFonts w:ascii="Tahoma" w:hAnsi="Tahoma" w:cs="Tahoma"/>
      <w:sz w:val="16"/>
      <w:szCs w:val="16"/>
    </w:rPr>
  </w:style>
  <w:style w:type="paragraph" w:styleId="Header">
    <w:name w:val="header"/>
    <w:basedOn w:val="Normal"/>
    <w:link w:val="HeaderChar"/>
    <w:uiPriority w:val="99"/>
    <w:unhideWhenUsed/>
    <w:rsid w:val="004C3979"/>
    <w:pPr>
      <w:tabs>
        <w:tab w:val="center" w:pos="4680"/>
        <w:tab w:val="right" w:pos="9360"/>
      </w:tabs>
    </w:pPr>
  </w:style>
  <w:style w:type="character" w:customStyle="1" w:styleId="HeaderChar">
    <w:name w:val="Header Char"/>
    <w:basedOn w:val="DefaultParagraphFont"/>
    <w:link w:val="Header"/>
    <w:uiPriority w:val="99"/>
    <w:rsid w:val="004C3979"/>
  </w:style>
  <w:style w:type="paragraph" w:styleId="Footer">
    <w:name w:val="footer"/>
    <w:basedOn w:val="Normal"/>
    <w:link w:val="FooterChar"/>
    <w:uiPriority w:val="99"/>
    <w:unhideWhenUsed/>
    <w:rsid w:val="004C3979"/>
    <w:pPr>
      <w:tabs>
        <w:tab w:val="center" w:pos="4680"/>
        <w:tab w:val="right" w:pos="9360"/>
      </w:tabs>
    </w:pPr>
  </w:style>
  <w:style w:type="character" w:customStyle="1" w:styleId="FooterChar">
    <w:name w:val="Footer Char"/>
    <w:basedOn w:val="DefaultParagraphFont"/>
    <w:link w:val="Footer"/>
    <w:uiPriority w:val="99"/>
    <w:rsid w:val="004C3979"/>
  </w:style>
  <w:style w:type="character" w:customStyle="1" w:styleId="Heading2Char">
    <w:name w:val="Heading 2 Char"/>
    <w:basedOn w:val="DefaultParagraphFont"/>
    <w:link w:val="Heading2"/>
    <w:uiPriority w:val="1"/>
    <w:rsid w:val="006E7C50"/>
    <w:rPr>
      <w:rFonts w:ascii="Calibri" w:eastAsia="Calibri" w:hAnsi="Calibri"/>
      <w:b/>
      <w:bCs/>
    </w:rPr>
  </w:style>
  <w:style w:type="table" w:styleId="TableGrid">
    <w:name w:val="Table Grid"/>
    <w:basedOn w:val="TableNormal"/>
    <w:uiPriority w:val="39"/>
    <w:rsid w:val="006A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7BD1"/>
    <w:rPr>
      <w:color w:val="0000FF" w:themeColor="hyperlink"/>
      <w:u w:val="single"/>
    </w:rPr>
  </w:style>
  <w:style w:type="character" w:styleId="UnresolvedMention">
    <w:name w:val="Unresolved Mention"/>
    <w:basedOn w:val="DefaultParagraphFont"/>
    <w:uiPriority w:val="99"/>
    <w:semiHidden/>
    <w:unhideWhenUsed/>
    <w:rsid w:val="00D95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87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academic-word-find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file/566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la.onlinelibrary.wiley.com/doi/abs/10.1002/jaal.701" TargetMode="External"/><Relationship Id="rId4" Type="http://schemas.openxmlformats.org/officeDocument/2006/relationships/settings" Target="settings.xml"/><Relationship Id="rId9" Type="http://schemas.openxmlformats.org/officeDocument/2006/relationships/hyperlink" Target="http://achievethecore.org/page/974/vocabulary-and-the-common-core-detail-p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83AA-6C19-440A-ACEB-B82B99B1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6838</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Activate_EMK</cp:lastModifiedBy>
  <cp:revision>2</cp:revision>
  <cp:lastPrinted>2012-09-28T17:32:00Z</cp:lastPrinted>
  <dcterms:created xsi:type="dcterms:W3CDTF">2020-10-09T18:26:00Z</dcterms:created>
  <dcterms:modified xsi:type="dcterms:W3CDTF">2020-10-09T18:26:00Z</dcterms:modified>
</cp:coreProperties>
</file>